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82EAF" w14:textId="77777777" w:rsidR="00C05C4C" w:rsidRDefault="00C05C4C" w:rsidP="00C05C4C">
      <w:pPr>
        <w:rPr>
          <w:rFonts w:ascii="Arial" w:hAnsi="Arial" w:cs="Arial"/>
          <w:b/>
          <w:sz w:val="28"/>
        </w:rPr>
      </w:pPr>
      <w:r>
        <w:rPr>
          <w:rFonts w:ascii="Arial" w:hAnsi="Arial" w:cs="Arial"/>
          <w:b/>
          <w:noProof/>
          <w:sz w:val="28"/>
          <w:lang w:eastAsia="en-GB"/>
        </w:rPr>
        <w:drawing>
          <wp:inline distT="0" distB="0" distL="0" distR="0" wp14:anchorId="13F2ECAE" wp14:editId="696E8E39">
            <wp:extent cx="1428750" cy="571500"/>
            <wp:effectExtent l="0" t="0" r="0" b="0"/>
            <wp:docPr id="2" name="Picture 2" descr="logo-uob-resiz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uob-resize[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28750" cy="571500"/>
                    </a:xfrm>
                    <a:prstGeom prst="rect">
                      <a:avLst/>
                    </a:prstGeom>
                    <a:noFill/>
                    <a:ln>
                      <a:noFill/>
                    </a:ln>
                  </pic:spPr>
                </pic:pic>
              </a:graphicData>
            </a:graphic>
          </wp:inline>
        </w:drawing>
      </w:r>
    </w:p>
    <w:p w14:paraId="5813A3B9" w14:textId="77777777" w:rsidR="00C05C4C" w:rsidRDefault="00C05C4C" w:rsidP="00C05C4C">
      <w:pPr>
        <w:jc w:val="center"/>
        <w:rPr>
          <w:rFonts w:ascii="Arial" w:hAnsi="Arial" w:cs="Arial"/>
          <w:b/>
          <w:sz w:val="28"/>
        </w:rPr>
      </w:pPr>
      <w:r>
        <w:rPr>
          <w:rFonts w:ascii="Arial" w:hAnsi="Arial" w:cs="Arial"/>
          <w:b/>
          <w:sz w:val="28"/>
        </w:rPr>
        <w:t>Job Description</w:t>
      </w:r>
    </w:p>
    <w:p w14:paraId="047CDA3C" w14:textId="77777777" w:rsidR="00C05C4C" w:rsidRDefault="00C05C4C" w:rsidP="00C05C4C">
      <w:pPr>
        <w:jc w:val="center"/>
        <w:rPr>
          <w:rFonts w:ascii="Arial" w:hAnsi="Arial" w:cs="Arial"/>
          <w:b/>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0"/>
        <w:gridCol w:w="5656"/>
      </w:tblGrid>
      <w:tr w:rsidR="00C05C4C" w14:paraId="1FB445E8" w14:textId="77777777" w:rsidTr="00C05C4C">
        <w:tc>
          <w:tcPr>
            <w:tcW w:w="2660" w:type="dxa"/>
            <w:tcBorders>
              <w:top w:val="single" w:sz="4" w:space="0" w:color="auto"/>
              <w:left w:val="single" w:sz="4" w:space="0" w:color="auto"/>
              <w:bottom w:val="single" w:sz="4" w:space="0" w:color="auto"/>
              <w:right w:val="single" w:sz="4" w:space="0" w:color="auto"/>
            </w:tcBorders>
            <w:shd w:val="clear" w:color="auto" w:fill="DAEEF3"/>
          </w:tcPr>
          <w:p w14:paraId="44CCE419" w14:textId="77777777" w:rsidR="00C05C4C" w:rsidRDefault="00C05C4C">
            <w:pPr>
              <w:rPr>
                <w:rFonts w:ascii="Arial" w:hAnsi="Arial" w:cs="Arial"/>
                <w:b/>
                <w:sz w:val="22"/>
                <w:szCs w:val="22"/>
              </w:rPr>
            </w:pPr>
            <w:r>
              <w:rPr>
                <w:rFonts w:ascii="Arial" w:hAnsi="Arial" w:cs="Arial"/>
                <w:b/>
                <w:sz w:val="22"/>
                <w:szCs w:val="22"/>
              </w:rPr>
              <w:t>Job title</w:t>
            </w:r>
          </w:p>
          <w:p w14:paraId="035764AF" w14:textId="77777777" w:rsidR="00C05C4C" w:rsidRDefault="00C05C4C">
            <w:pPr>
              <w:rPr>
                <w:rFonts w:ascii="Arial" w:hAnsi="Arial" w:cs="Arial"/>
                <w:b/>
                <w:sz w:val="22"/>
                <w:szCs w:val="22"/>
              </w:rPr>
            </w:pPr>
          </w:p>
        </w:tc>
        <w:tc>
          <w:tcPr>
            <w:tcW w:w="5862" w:type="dxa"/>
            <w:tcBorders>
              <w:top w:val="single" w:sz="4" w:space="0" w:color="auto"/>
              <w:left w:val="single" w:sz="4" w:space="0" w:color="auto"/>
              <w:bottom w:val="single" w:sz="4" w:space="0" w:color="auto"/>
              <w:right w:val="single" w:sz="4" w:space="0" w:color="auto"/>
            </w:tcBorders>
          </w:tcPr>
          <w:p w14:paraId="4ABE39A2" w14:textId="297C233C" w:rsidR="00C05C4C" w:rsidRDefault="004F6905">
            <w:pPr>
              <w:rPr>
                <w:rFonts w:ascii="Arial" w:hAnsi="Arial" w:cs="Arial"/>
                <w:sz w:val="22"/>
                <w:szCs w:val="22"/>
              </w:rPr>
            </w:pPr>
            <w:r>
              <w:rPr>
                <w:rFonts w:ascii="Arial" w:hAnsi="Arial" w:cs="Arial"/>
                <w:sz w:val="22"/>
                <w:szCs w:val="22"/>
              </w:rPr>
              <w:t>Prize</w:t>
            </w:r>
            <w:r w:rsidR="00C05C4C">
              <w:rPr>
                <w:rFonts w:ascii="Arial" w:hAnsi="Arial" w:cs="Arial"/>
                <w:sz w:val="22"/>
                <w:szCs w:val="22"/>
              </w:rPr>
              <w:t xml:space="preserve"> Fellow</w:t>
            </w:r>
          </w:p>
          <w:p w14:paraId="7EB5CE32" w14:textId="77777777" w:rsidR="00C05C4C" w:rsidRDefault="00C05C4C">
            <w:pPr>
              <w:rPr>
                <w:rFonts w:ascii="Arial" w:hAnsi="Arial" w:cs="Arial"/>
                <w:sz w:val="22"/>
                <w:szCs w:val="22"/>
              </w:rPr>
            </w:pPr>
          </w:p>
        </w:tc>
      </w:tr>
      <w:tr w:rsidR="00C05C4C" w14:paraId="53506CD3" w14:textId="77777777" w:rsidTr="00C05C4C">
        <w:tc>
          <w:tcPr>
            <w:tcW w:w="2660" w:type="dxa"/>
            <w:tcBorders>
              <w:top w:val="single" w:sz="4" w:space="0" w:color="auto"/>
              <w:left w:val="single" w:sz="4" w:space="0" w:color="auto"/>
              <w:bottom w:val="single" w:sz="4" w:space="0" w:color="auto"/>
              <w:right w:val="single" w:sz="4" w:space="0" w:color="auto"/>
            </w:tcBorders>
            <w:shd w:val="clear" w:color="auto" w:fill="DAEEF3"/>
          </w:tcPr>
          <w:p w14:paraId="61EAA4EE" w14:textId="77777777" w:rsidR="00C05C4C" w:rsidRDefault="00C05C4C">
            <w:pPr>
              <w:rPr>
                <w:rFonts w:ascii="Arial" w:hAnsi="Arial" w:cs="Arial"/>
                <w:b/>
                <w:sz w:val="22"/>
                <w:szCs w:val="22"/>
              </w:rPr>
            </w:pPr>
            <w:r>
              <w:rPr>
                <w:rFonts w:ascii="Arial" w:hAnsi="Arial" w:cs="Arial"/>
                <w:b/>
                <w:sz w:val="22"/>
                <w:szCs w:val="22"/>
              </w:rPr>
              <w:t>Department/School</w:t>
            </w:r>
          </w:p>
          <w:p w14:paraId="01C61B87" w14:textId="77777777" w:rsidR="00C05C4C" w:rsidRDefault="00C05C4C">
            <w:pPr>
              <w:rPr>
                <w:rFonts w:ascii="Arial" w:hAnsi="Arial" w:cs="Arial"/>
                <w:b/>
                <w:sz w:val="22"/>
                <w:szCs w:val="22"/>
              </w:rPr>
            </w:pPr>
          </w:p>
        </w:tc>
        <w:tc>
          <w:tcPr>
            <w:tcW w:w="5862" w:type="dxa"/>
            <w:tcBorders>
              <w:top w:val="single" w:sz="4" w:space="0" w:color="auto"/>
              <w:left w:val="single" w:sz="4" w:space="0" w:color="auto"/>
              <w:bottom w:val="single" w:sz="4" w:space="0" w:color="auto"/>
              <w:right w:val="single" w:sz="4" w:space="0" w:color="auto"/>
            </w:tcBorders>
          </w:tcPr>
          <w:p w14:paraId="281AAE16" w14:textId="68963193" w:rsidR="00C05C4C" w:rsidRDefault="004F6905">
            <w:pPr>
              <w:rPr>
                <w:rFonts w:ascii="Arial" w:hAnsi="Arial" w:cs="Arial"/>
                <w:sz w:val="22"/>
                <w:szCs w:val="22"/>
              </w:rPr>
            </w:pPr>
            <w:r>
              <w:rPr>
                <w:rFonts w:ascii="Arial" w:hAnsi="Arial" w:cs="Arial"/>
                <w:sz w:val="22"/>
                <w:szCs w:val="22"/>
              </w:rPr>
              <w:t>Life Sciences</w:t>
            </w:r>
          </w:p>
          <w:p w14:paraId="229543A2" w14:textId="77777777" w:rsidR="00C05C4C" w:rsidRDefault="00C05C4C">
            <w:pPr>
              <w:rPr>
                <w:rFonts w:ascii="Arial" w:hAnsi="Arial" w:cs="Arial"/>
                <w:sz w:val="22"/>
                <w:szCs w:val="22"/>
              </w:rPr>
            </w:pPr>
          </w:p>
        </w:tc>
      </w:tr>
      <w:tr w:rsidR="00C05C4C" w14:paraId="2AB440C6" w14:textId="77777777" w:rsidTr="00C05C4C">
        <w:tc>
          <w:tcPr>
            <w:tcW w:w="2660" w:type="dxa"/>
            <w:tcBorders>
              <w:top w:val="single" w:sz="4" w:space="0" w:color="auto"/>
              <w:left w:val="single" w:sz="4" w:space="0" w:color="auto"/>
              <w:bottom w:val="single" w:sz="4" w:space="0" w:color="auto"/>
              <w:right w:val="single" w:sz="4" w:space="0" w:color="auto"/>
            </w:tcBorders>
            <w:shd w:val="clear" w:color="auto" w:fill="DAEEF3"/>
          </w:tcPr>
          <w:p w14:paraId="4F6BC5B9" w14:textId="77777777" w:rsidR="00C05C4C" w:rsidRDefault="00C05C4C">
            <w:pPr>
              <w:rPr>
                <w:rFonts w:ascii="Arial" w:hAnsi="Arial" w:cs="Arial"/>
                <w:b/>
                <w:sz w:val="22"/>
                <w:szCs w:val="22"/>
              </w:rPr>
            </w:pPr>
            <w:r>
              <w:rPr>
                <w:rFonts w:ascii="Arial" w:hAnsi="Arial" w:cs="Arial"/>
                <w:b/>
                <w:sz w:val="22"/>
                <w:szCs w:val="22"/>
              </w:rPr>
              <w:t>Job family</w:t>
            </w:r>
          </w:p>
          <w:p w14:paraId="748D39B3" w14:textId="77777777" w:rsidR="00C05C4C" w:rsidRDefault="00C05C4C">
            <w:pPr>
              <w:rPr>
                <w:rFonts w:ascii="Arial" w:hAnsi="Arial" w:cs="Arial"/>
                <w:b/>
                <w:sz w:val="22"/>
                <w:szCs w:val="22"/>
              </w:rPr>
            </w:pPr>
          </w:p>
        </w:tc>
        <w:tc>
          <w:tcPr>
            <w:tcW w:w="5862" w:type="dxa"/>
            <w:tcBorders>
              <w:top w:val="single" w:sz="4" w:space="0" w:color="auto"/>
              <w:left w:val="single" w:sz="4" w:space="0" w:color="auto"/>
              <w:bottom w:val="single" w:sz="4" w:space="0" w:color="auto"/>
              <w:right w:val="single" w:sz="4" w:space="0" w:color="auto"/>
            </w:tcBorders>
            <w:hideMark/>
          </w:tcPr>
          <w:p w14:paraId="68EB6CA7" w14:textId="77777777" w:rsidR="00C05C4C" w:rsidRDefault="00C05C4C">
            <w:pPr>
              <w:rPr>
                <w:rFonts w:ascii="Arial" w:hAnsi="Arial" w:cs="Arial"/>
                <w:sz w:val="22"/>
                <w:szCs w:val="22"/>
              </w:rPr>
            </w:pPr>
            <w:r>
              <w:rPr>
                <w:rFonts w:ascii="Arial" w:hAnsi="Arial" w:cs="Arial"/>
                <w:sz w:val="22"/>
                <w:szCs w:val="22"/>
              </w:rPr>
              <w:t>Education and Research</w:t>
            </w:r>
          </w:p>
        </w:tc>
      </w:tr>
      <w:tr w:rsidR="00C05C4C" w14:paraId="6EBC5012" w14:textId="77777777" w:rsidTr="00C05C4C">
        <w:tc>
          <w:tcPr>
            <w:tcW w:w="2660" w:type="dxa"/>
            <w:tcBorders>
              <w:top w:val="single" w:sz="4" w:space="0" w:color="auto"/>
              <w:left w:val="single" w:sz="4" w:space="0" w:color="auto"/>
              <w:bottom w:val="single" w:sz="4" w:space="0" w:color="auto"/>
              <w:right w:val="single" w:sz="4" w:space="0" w:color="auto"/>
            </w:tcBorders>
            <w:shd w:val="clear" w:color="auto" w:fill="DAEEF3"/>
          </w:tcPr>
          <w:p w14:paraId="6025BA4E" w14:textId="77777777" w:rsidR="00C05C4C" w:rsidRDefault="00C05C4C">
            <w:pPr>
              <w:rPr>
                <w:rFonts w:ascii="Arial" w:hAnsi="Arial" w:cs="Arial"/>
                <w:b/>
                <w:sz w:val="22"/>
                <w:szCs w:val="22"/>
              </w:rPr>
            </w:pPr>
            <w:r>
              <w:rPr>
                <w:rFonts w:ascii="Arial" w:hAnsi="Arial" w:cs="Arial"/>
                <w:b/>
                <w:sz w:val="22"/>
                <w:szCs w:val="22"/>
              </w:rPr>
              <w:t>Grade</w:t>
            </w:r>
          </w:p>
          <w:p w14:paraId="22691C07" w14:textId="77777777" w:rsidR="00C05C4C" w:rsidRDefault="00C05C4C">
            <w:pPr>
              <w:rPr>
                <w:rFonts w:ascii="Arial" w:hAnsi="Arial" w:cs="Arial"/>
                <w:b/>
                <w:sz w:val="22"/>
                <w:szCs w:val="22"/>
              </w:rPr>
            </w:pPr>
          </w:p>
        </w:tc>
        <w:tc>
          <w:tcPr>
            <w:tcW w:w="5862" w:type="dxa"/>
            <w:tcBorders>
              <w:top w:val="single" w:sz="4" w:space="0" w:color="auto"/>
              <w:left w:val="single" w:sz="4" w:space="0" w:color="auto"/>
              <w:bottom w:val="single" w:sz="4" w:space="0" w:color="auto"/>
              <w:right w:val="single" w:sz="4" w:space="0" w:color="auto"/>
            </w:tcBorders>
          </w:tcPr>
          <w:p w14:paraId="3564FC47" w14:textId="77777777" w:rsidR="00C05C4C" w:rsidRDefault="00C05C4C">
            <w:pPr>
              <w:rPr>
                <w:rFonts w:ascii="Arial" w:hAnsi="Arial" w:cs="Arial"/>
                <w:sz w:val="22"/>
                <w:szCs w:val="22"/>
              </w:rPr>
            </w:pPr>
            <w:r>
              <w:rPr>
                <w:rFonts w:ascii="Arial" w:hAnsi="Arial" w:cs="Arial"/>
                <w:sz w:val="22"/>
                <w:szCs w:val="22"/>
              </w:rPr>
              <w:t>8</w:t>
            </w:r>
          </w:p>
          <w:p w14:paraId="7E2F116C" w14:textId="77777777" w:rsidR="00C05C4C" w:rsidRDefault="00C05C4C">
            <w:pPr>
              <w:rPr>
                <w:rFonts w:ascii="Arial" w:hAnsi="Arial" w:cs="Arial"/>
                <w:sz w:val="22"/>
                <w:szCs w:val="22"/>
              </w:rPr>
            </w:pPr>
          </w:p>
        </w:tc>
      </w:tr>
      <w:tr w:rsidR="00C05C4C" w14:paraId="606A67CF" w14:textId="77777777" w:rsidTr="00C05C4C">
        <w:tc>
          <w:tcPr>
            <w:tcW w:w="2660" w:type="dxa"/>
            <w:tcBorders>
              <w:top w:val="single" w:sz="4" w:space="0" w:color="auto"/>
              <w:left w:val="single" w:sz="4" w:space="0" w:color="auto"/>
              <w:bottom w:val="single" w:sz="4" w:space="0" w:color="auto"/>
              <w:right w:val="single" w:sz="4" w:space="0" w:color="auto"/>
            </w:tcBorders>
            <w:shd w:val="clear" w:color="auto" w:fill="DAEEF3"/>
          </w:tcPr>
          <w:p w14:paraId="4958BBD9" w14:textId="77777777" w:rsidR="00C05C4C" w:rsidRDefault="00C05C4C">
            <w:pPr>
              <w:rPr>
                <w:rFonts w:ascii="Arial" w:hAnsi="Arial" w:cs="Arial"/>
                <w:b/>
                <w:sz w:val="22"/>
                <w:szCs w:val="22"/>
              </w:rPr>
            </w:pPr>
            <w:r>
              <w:rPr>
                <w:rFonts w:ascii="Arial" w:hAnsi="Arial" w:cs="Arial"/>
                <w:b/>
                <w:sz w:val="22"/>
                <w:szCs w:val="22"/>
              </w:rPr>
              <w:t>Reporting to</w:t>
            </w:r>
          </w:p>
          <w:p w14:paraId="6C2B50AA" w14:textId="77777777" w:rsidR="00C05C4C" w:rsidRDefault="00C05C4C">
            <w:pPr>
              <w:rPr>
                <w:rFonts w:ascii="Arial" w:hAnsi="Arial" w:cs="Arial"/>
                <w:b/>
                <w:sz w:val="22"/>
                <w:szCs w:val="22"/>
              </w:rPr>
            </w:pPr>
          </w:p>
        </w:tc>
        <w:tc>
          <w:tcPr>
            <w:tcW w:w="5862" w:type="dxa"/>
            <w:tcBorders>
              <w:top w:val="single" w:sz="4" w:space="0" w:color="auto"/>
              <w:left w:val="single" w:sz="4" w:space="0" w:color="auto"/>
              <w:bottom w:val="single" w:sz="4" w:space="0" w:color="auto"/>
              <w:right w:val="single" w:sz="4" w:space="0" w:color="auto"/>
            </w:tcBorders>
          </w:tcPr>
          <w:p w14:paraId="54C28BFB" w14:textId="77777777" w:rsidR="00C05C4C" w:rsidRDefault="00C05C4C">
            <w:pPr>
              <w:rPr>
                <w:rFonts w:ascii="Arial" w:hAnsi="Arial" w:cs="Arial"/>
                <w:sz w:val="22"/>
                <w:szCs w:val="22"/>
              </w:rPr>
            </w:pPr>
            <w:r>
              <w:rPr>
                <w:rFonts w:ascii="Arial" w:hAnsi="Arial" w:cs="Arial"/>
                <w:sz w:val="22"/>
                <w:szCs w:val="22"/>
              </w:rPr>
              <w:t xml:space="preserve">Principal Investigator (PI) or Co-Investigator (CI) for area of research </w:t>
            </w:r>
          </w:p>
          <w:p w14:paraId="468110B2" w14:textId="77777777" w:rsidR="00C05C4C" w:rsidRDefault="00C05C4C">
            <w:pPr>
              <w:rPr>
                <w:rFonts w:ascii="Arial" w:hAnsi="Arial" w:cs="Arial"/>
                <w:sz w:val="22"/>
                <w:szCs w:val="22"/>
              </w:rPr>
            </w:pPr>
          </w:p>
        </w:tc>
      </w:tr>
      <w:tr w:rsidR="00C05C4C" w14:paraId="43B52B41" w14:textId="77777777" w:rsidTr="00C05C4C">
        <w:tc>
          <w:tcPr>
            <w:tcW w:w="2660" w:type="dxa"/>
            <w:tcBorders>
              <w:top w:val="single" w:sz="4" w:space="0" w:color="auto"/>
              <w:left w:val="single" w:sz="4" w:space="0" w:color="auto"/>
              <w:bottom w:val="single" w:sz="4" w:space="0" w:color="auto"/>
              <w:right w:val="single" w:sz="4" w:space="0" w:color="auto"/>
            </w:tcBorders>
            <w:shd w:val="clear" w:color="auto" w:fill="DAEEF3"/>
          </w:tcPr>
          <w:p w14:paraId="6D1D66A9" w14:textId="77777777" w:rsidR="00C05C4C" w:rsidRDefault="00C05C4C">
            <w:pPr>
              <w:rPr>
                <w:rFonts w:ascii="Arial" w:hAnsi="Arial" w:cs="Arial"/>
                <w:b/>
                <w:sz w:val="22"/>
                <w:szCs w:val="22"/>
              </w:rPr>
            </w:pPr>
            <w:r>
              <w:rPr>
                <w:rFonts w:ascii="Arial" w:hAnsi="Arial" w:cs="Arial"/>
                <w:b/>
                <w:sz w:val="22"/>
                <w:szCs w:val="22"/>
              </w:rPr>
              <w:t>Responsible for</w:t>
            </w:r>
          </w:p>
          <w:p w14:paraId="1BF841E8" w14:textId="77777777" w:rsidR="00C05C4C" w:rsidRDefault="00C05C4C">
            <w:pPr>
              <w:rPr>
                <w:rFonts w:ascii="Arial" w:hAnsi="Arial" w:cs="Arial"/>
                <w:b/>
                <w:sz w:val="22"/>
                <w:szCs w:val="22"/>
              </w:rPr>
            </w:pPr>
          </w:p>
        </w:tc>
        <w:tc>
          <w:tcPr>
            <w:tcW w:w="5862" w:type="dxa"/>
            <w:tcBorders>
              <w:top w:val="single" w:sz="4" w:space="0" w:color="auto"/>
              <w:left w:val="single" w:sz="4" w:space="0" w:color="auto"/>
              <w:bottom w:val="single" w:sz="4" w:space="0" w:color="auto"/>
              <w:right w:val="single" w:sz="4" w:space="0" w:color="auto"/>
            </w:tcBorders>
            <w:hideMark/>
          </w:tcPr>
          <w:p w14:paraId="1E0512F6" w14:textId="77777777" w:rsidR="00C05C4C" w:rsidRDefault="00C05C4C">
            <w:pPr>
              <w:rPr>
                <w:rFonts w:ascii="Arial" w:hAnsi="Arial" w:cs="Arial"/>
                <w:sz w:val="22"/>
                <w:szCs w:val="22"/>
              </w:rPr>
            </w:pPr>
            <w:r>
              <w:rPr>
                <w:rFonts w:ascii="Arial" w:hAnsi="Arial" w:cs="Arial"/>
                <w:sz w:val="22"/>
                <w:szCs w:val="22"/>
              </w:rPr>
              <w:t>Research students and/or other research staff</w:t>
            </w:r>
          </w:p>
        </w:tc>
      </w:tr>
      <w:tr w:rsidR="00C05C4C" w14:paraId="1207AB7D" w14:textId="77777777" w:rsidTr="00C05C4C">
        <w:tc>
          <w:tcPr>
            <w:tcW w:w="2660" w:type="dxa"/>
            <w:tcBorders>
              <w:top w:val="single" w:sz="4" w:space="0" w:color="auto"/>
              <w:left w:val="single" w:sz="4" w:space="0" w:color="auto"/>
              <w:bottom w:val="single" w:sz="4" w:space="0" w:color="auto"/>
              <w:right w:val="single" w:sz="4" w:space="0" w:color="auto"/>
            </w:tcBorders>
            <w:shd w:val="clear" w:color="auto" w:fill="DAEEF3"/>
          </w:tcPr>
          <w:p w14:paraId="184925D2" w14:textId="77777777" w:rsidR="00C05C4C" w:rsidRDefault="00C05C4C">
            <w:pPr>
              <w:rPr>
                <w:rFonts w:ascii="Arial" w:hAnsi="Arial" w:cs="Arial"/>
                <w:b/>
                <w:sz w:val="22"/>
                <w:szCs w:val="22"/>
              </w:rPr>
            </w:pPr>
            <w:r>
              <w:rPr>
                <w:rFonts w:ascii="Arial" w:hAnsi="Arial" w:cs="Arial"/>
                <w:b/>
                <w:sz w:val="22"/>
                <w:szCs w:val="22"/>
              </w:rPr>
              <w:t>Location</w:t>
            </w:r>
          </w:p>
          <w:p w14:paraId="493CAE86" w14:textId="77777777" w:rsidR="00C05C4C" w:rsidRDefault="00C05C4C">
            <w:pPr>
              <w:rPr>
                <w:rFonts w:ascii="Arial" w:hAnsi="Arial" w:cs="Arial"/>
                <w:b/>
                <w:sz w:val="22"/>
                <w:szCs w:val="22"/>
              </w:rPr>
            </w:pPr>
          </w:p>
        </w:tc>
        <w:tc>
          <w:tcPr>
            <w:tcW w:w="5862" w:type="dxa"/>
            <w:tcBorders>
              <w:top w:val="single" w:sz="4" w:space="0" w:color="auto"/>
              <w:left w:val="single" w:sz="4" w:space="0" w:color="auto"/>
              <w:bottom w:val="single" w:sz="4" w:space="0" w:color="auto"/>
              <w:right w:val="single" w:sz="4" w:space="0" w:color="auto"/>
            </w:tcBorders>
          </w:tcPr>
          <w:p w14:paraId="38001E3A" w14:textId="77777777" w:rsidR="00C05C4C" w:rsidRDefault="00C05C4C">
            <w:pPr>
              <w:rPr>
                <w:rFonts w:ascii="Arial" w:hAnsi="Arial" w:cs="Arial"/>
                <w:sz w:val="22"/>
                <w:szCs w:val="22"/>
              </w:rPr>
            </w:pPr>
            <w:r>
              <w:rPr>
                <w:rFonts w:ascii="Arial" w:hAnsi="Arial" w:cs="Arial"/>
                <w:sz w:val="22"/>
                <w:szCs w:val="22"/>
              </w:rPr>
              <w:t xml:space="preserve">University of Bath premises </w:t>
            </w:r>
          </w:p>
          <w:p w14:paraId="77945ED9" w14:textId="77777777" w:rsidR="00C05C4C" w:rsidRDefault="00C05C4C">
            <w:pPr>
              <w:rPr>
                <w:rFonts w:ascii="Arial" w:hAnsi="Arial" w:cs="Arial"/>
                <w:sz w:val="22"/>
                <w:szCs w:val="22"/>
              </w:rPr>
            </w:pPr>
          </w:p>
        </w:tc>
      </w:tr>
    </w:tbl>
    <w:p w14:paraId="4B4A893D" w14:textId="77777777" w:rsidR="00C05C4C" w:rsidRDefault="00C05C4C" w:rsidP="00C05C4C">
      <w:pPr>
        <w:rPr>
          <w:rFonts w:ascii="Arial" w:hAnsi="Arial" w:cs="Arial"/>
          <w:b/>
          <w:sz w:val="22"/>
          <w:szCs w:val="22"/>
        </w:rPr>
      </w:pPr>
    </w:p>
    <w:p w14:paraId="057FD729" w14:textId="77777777" w:rsidR="00C05C4C" w:rsidRDefault="00C05C4C" w:rsidP="00C05C4C">
      <w:pPr>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C05C4C" w14:paraId="72345124" w14:textId="77777777" w:rsidTr="00C05C4C">
        <w:tc>
          <w:tcPr>
            <w:tcW w:w="8522" w:type="dxa"/>
            <w:tcBorders>
              <w:top w:val="single" w:sz="4" w:space="0" w:color="auto"/>
              <w:left w:val="single" w:sz="4" w:space="0" w:color="auto"/>
              <w:bottom w:val="single" w:sz="4" w:space="0" w:color="auto"/>
              <w:right w:val="single" w:sz="4" w:space="0" w:color="auto"/>
            </w:tcBorders>
            <w:shd w:val="clear" w:color="auto" w:fill="DAEEF3"/>
          </w:tcPr>
          <w:p w14:paraId="146DE5E3" w14:textId="77777777" w:rsidR="00C05C4C" w:rsidRDefault="00C05C4C">
            <w:pPr>
              <w:rPr>
                <w:rFonts w:ascii="Arial" w:hAnsi="Arial" w:cs="Arial"/>
                <w:b/>
                <w:sz w:val="22"/>
                <w:szCs w:val="22"/>
              </w:rPr>
            </w:pPr>
            <w:r>
              <w:rPr>
                <w:rFonts w:ascii="Arial" w:hAnsi="Arial" w:cs="Arial"/>
                <w:b/>
                <w:sz w:val="22"/>
                <w:szCs w:val="22"/>
              </w:rPr>
              <w:t>Background and context</w:t>
            </w:r>
          </w:p>
          <w:p w14:paraId="5718EC76" w14:textId="77777777" w:rsidR="00C05C4C" w:rsidRDefault="00C05C4C">
            <w:pPr>
              <w:rPr>
                <w:rFonts w:ascii="Arial" w:hAnsi="Arial" w:cs="Arial"/>
                <w:b/>
                <w:sz w:val="22"/>
                <w:szCs w:val="22"/>
              </w:rPr>
            </w:pPr>
          </w:p>
        </w:tc>
      </w:tr>
      <w:tr w:rsidR="00C05C4C" w14:paraId="037CEFFA" w14:textId="77777777" w:rsidTr="00C05C4C">
        <w:tc>
          <w:tcPr>
            <w:tcW w:w="8522" w:type="dxa"/>
            <w:tcBorders>
              <w:top w:val="single" w:sz="4" w:space="0" w:color="auto"/>
              <w:left w:val="single" w:sz="4" w:space="0" w:color="auto"/>
              <w:bottom w:val="single" w:sz="4" w:space="0" w:color="auto"/>
              <w:right w:val="single" w:sz="4" w:space="0" w:color="auto"/>
            </w:tcBorders>
          </w:tcPr>
          <w:p w14:paraId="5C19CFF5" w14:textId="77777777" w:rsidR="00C05C4C" w:rsidRDefault="00C05C4C">
            <w:pPr>
              <w:rPr>
                <w:rFonts w:ascii="Arial" w:hAnsi="Arial" w:cs="Arial"/>
                <w:i/>
                <w:sz w:val="22"/>
                <w:szCs w:val="22"/>
              </w:rPr>
            </w:pPr>
          </w:p>
          <w:p w14:paraId="350630FB" w14:textId="77777777" w:rsidR="004F6905" w:rsidRPr="004F6905" w:rsidRDefault="004F6905" w:rsidP="004F6905">
            <w:pPr>
              <w:widowControl w:val="0"/>
              <w:autoSpaceDE w:val="0"/>
              <w:autoSpaceDN w:val="0"/>
              <w:jc w:val="center"/>
              <w:rPr>
                <w:rFonts w:ascii="Arial" w:eastAsia="Arial" w:hAnsi="Arial" w:cs="Arial"/>
                <w:sz w:val="22"/>
                <w:szCs w:val="22"/>
                <w:lang w:val="en-US"/>
              </w:rPr>
            </w:pPr>
            <w:r w:rsidRPr="004F6905">
              <w:rPr>
                <w:rFonts w:ascii="Arial" w:eastAsia="Arial" w:hAnsi="Arial" w:cs="Arial"/>
                <w:noProof/>
                <w:sz w:val="22"/>
                <w:szCs w:val="22"/>
                <w:lang w:val="en-US"/>
              </w:rPr>
              <w:drawing>
                <wp:inline distT="0" distB="0" distL="0" distR="0" wp14:anchorId="55E365F5" wp14:editId="0FCB4BD0">
                  <wp:extent cx="2847975" cy="333375"/>
                  <wp:effectExtent l="0" t="0" r="9525" b="9525"/>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47975" cy="333375"/>
                          </a:xfrm>
                          <a:prstGeom prst="rect">
                            <a:avLst/>
                          </a:prstGeom>
                          <a:noFill/>
                          <a:ln>
                            <a:noFill/>
                          </a:ln>
                        </pic:spPr>
                      </pic:pic>
                    </a:graphicData>
                  </a:graphic>
                </wp:inline>
              </w:drawing>
            </w:r>
          </w:p>
          <w:p w14:paraId="4991E36D" w14:textId="77777777" w:rsidR="004F6905" w:rsidRPr="004F6905" w:rsidRDefault="004F6905" w:rsidP="004F6905">
            <w:pPr>
              <w:widowControl w:val="0"/>
              <w:autoSpaceDE w:val="0"/>
              <w:autoSpaceDN w:val="0"/>
              <w:rPr>
                <w:rFonts w:ascii="Arial" w:eastAsia="Arial" w:hAnsi="Arial" w:cs="Arial"/>
                <w:sz w:val="22"/>
                <w:szCs w:val="22"/>
                <w:lang w:val="en-US"/>
              </w:rPr>
            </w:pPr>
          </w:p>
          <w:p w14:paraId="7CCEA90E" w14:textId="77777777" w:rsidR="004F6905" w:rsidRPr="004F6905" w:rsidRDefault="004F6905" w:rsidP="004F6905">
            <w:pPr>
              <w:widowControl w:val="0"/>
              <w:autoSpaceDE w:val="0"/>
              <w:autoSpaceDN w:val="0"/>
              <w:spacing w:before="120" w:after="120"/>
              <w:rPr>
                <w:rFonts w:ascii="Arial" w:eastAsia="Arial" w:hAnsi="Arial" w:cs="Arial"/>
                <w:sz w:val="22"/>
                <w:szCs w:val="22"/>
              </w:rPr>
            </w:pPr>
            <w:r w:rsidRPr="004F6905">
              <w:rPr>
                <w:rFonts w:ascii="Arial" w:eastAsia="Arial" w:hAnsi="Arial" w:cs="Arial"/>
                <w:sz w:val="22"/>
                <w:szCs w:val="22"/>
              </w:rPr>
              <w:t xml:space="preserve">The </w:t>
            </w:r>
            <w:hyperlink r:id="rId7" w:history="1">
              <w:r w:rsidRPr="004F6905">
                <w:rPr>
                  <w:rFonts w:ascii="Arial" w:eastAsia="Arial" w:hAnsi="Arial" w:cs="Arial"/>
                  <w:color w:val="0000FF"/>
                  <w:sz w:val="22"/>
                  <w:szCs w:val="22"/>
                  <w:u w:val="single"/>
                </w:rPr>
                <w:t>Centre of Excellence in Water-Based Early-Warning Systems for Health Protection</w:t>
              </w:r>
            </w:hyperlink>
            <w:r w:rsidRPr="004F6905">
              <w:rPr>
                <w:rFonts w:ascii="Arial" w:eastAsia="Arial" w:hAnsi="Arial" w:cs="Arial"/>
                <w:sz w:val="22"/>
                <w:szCs w:val="22"/>
              </w:rPr>
              <w:t xml:space="preserve"> (CWBE) is a £13m interdisciplinary research centre, established in 2024 with funding from Research England’s Expanding Excellence in England (E3) scheme, together with contributions from the University of Bath and partners. </w:t>
            </w:r>
          </w:p>
          <w:p w14:paraId="1F3883D6" w14:textId="77777777" w:rsidR="004F6905" w:rsidRPr="004F6905" w:rsidRDefault="004F6905" w:rsidP="004F6905">
            <w:pPr>
              <w:widowControl w:val="0"/>
              <w:autoSpaceDE w:val="0"/>
              <w:autoSpaceDN w:val="0"/>
              <w:spacing w:before="120" w:after="120"/>
              <w:rPr>
                <w:rFonts w:ascii="Arial" w:eastAsia="Arial" w:hAnsi="Arial" w:cs="Arial"/>
                <w:sz w:val="22"/>
                <w:szCs w:val="22"/>
              </w:rPr>
            </w:pPr>
            <w:r w:rsidRPr="004F6905">
              <w:rPr>
                <w:rFonts w:ascii="Arial" w:eastAsia="Arial" w:hAnsi="Arial" w:cs="Arial"/>
                <w:sz w:val="22"/>
                <w:szCs w:val="22"/>
              </w:rPr>
              <w:t>Our nascent team has pioneered WBE research since 2010 to become an international player with strong collaborative industry, government and community links. Our cross-faculty Centre of Excellence has 11 academics from 3 faculties and 7 departments, providing the breadth and depth of WBE expertise required to deliver societal impact. </w:t>
            </w:r>
          </w:p>
          <w:p w14:paraId="5626650F" w14:textId="77777777" w:rsidR="004F6905" w:rsidRPr="004F6905" w:rsidRDefault="004F6905" w:rsidP="004F6905">
            <w:pPr>
              <w:widowControl w:val="0"/>
              <w:autoSpaceDE w:val="0"/>
              <w:autoSpaceDN w:val="0"/>
              <w:spacing w:before="120" w:after="120"/>
              <w:rPr>
                <w:rFonts w:ascii="Arial" w:eastAsia="Arial" w:hAnsi="Arial" w:cs="Arial"/>
                <w:b/>
                <w:bCs/>
                <w:sz w:val="24"/>
                <w:szCs w:val="24"/>
              </w:rPr>
            </w:pPr>
            <w:r w:rsidRPr="004F6905">
              <w:rPr>
                <w:rFonts w:ascii="Arial" w:eastAsia="Arial" w:hAnsi="Arial" w:cs="Arial"/>
                <w:b/>
                <w:bCs/>
                <w:sz w:val="24"/>
                <w:szCs w:val="24"/>
              </w:rPr>
              <w:t>Our focus</w:t>
            </w:r>
          </w:p>
          <w:p w14:paraId="19FFD2C2" w14:textId="77777777" w:rsidR="004F6905" w:rsidRPr="004F6905" w:rsidRDefault="004F6905" w:rsidP="004F6905">
            <w:pPr>
              <w:widowControl w:val="0"/>
              <w:autoSpaceDE w:val="0"/>
              <w:autoSpaceDN w:val="0"/>
              <w:spacing w:before="120" w:after="120"/>
              <w:rPr>
                <w:rFonts w:ascii="Arial" w:eastAsia="Arial" w:hAnsi="Arial" w:cs="Arial"/>
                <w:b/>
                <w:bCs/>
                <w:spacing w:val="-2"/>
                <w:sz w:val="22"/>
                <w:szCs w:val="22"/>
                <w:lang w:val="en-US"/>
              </w:rPr>
            </w:pPr>
            <w:r w:rsidRPr="004F6905">
              <w:rPr>
                <w:rFonts w:ascii="Arial" w:eastAsia="Arial" w:hAnsi="Arial" w:cs="Arial"/>
                <w:sz w:val="22"/>
                <w:szCs w:val="22"/>
                <w:lang w:val="en-US"/>
              </w:rPr>
              <w:t>We are working to transform public and environmental health management, establishing the first Urban Living Lab facility; a state-of-the-art digital water sensing platform, training base and ideas hub. The Centre combines sensing, mathematical modelling, data analytics and informatics with epidemiology and public engagement tools</w:t>
            </w:r>
            <w:r w:rsidRPr="004F6905">
              <w:rPr>
                <w:rFonts w:ascii="Arial" w:eastAsia="Arial" w:hAnsi="Arial" w:cs="Arial"/>
                <w:sz w:val="22"/>
                <w:szCs w:val="22"/>
                <w:lang w:val="en"/>
              </w:rPr>
              <w:t xml:space="preserve"> to provide low-cost and real-time community-wide testing of population health and the environment</w:t>
            </w:r>
            <w:r w:rsidRPr="004F6905">
              <w:rPr>
                <w:rFonts w:ascii="Arial" w:eastAsia="Arial" w:hAnsi="Arial" w:cs="Arial"/>
                <w:sz w:val="22"/>
                <w:szCs w:val="22"/>
                <w:lang w:val="en-US"/>
              </w:rPr>
              <w:t>.</w:t>
            </w:r>
            <w:bookmarkStart w:id="0" w:name="_Hlk140224062"/>
            <w:r w:rsidRPr="004F6905">
              <w:rPr>
                <w:rFonts w:ascii="Arial" w:eastAsia="Arial" w:hAnsi="Arial" w:cs="Arial"/>
                <w:b/>
                <w:bCs/>
                <w:sz w:val="22"/>
                <w:szCs w:val="22"/>
                <w:lang w:val="en-US"/>
              </w:rPr>
              <w:t xml:space="preserve"> </w:t>
            </w:r>
          </w:p>
          <w:p w14:paraId="06451BF2" w14:textId="77777777" w:rsidR="004F6905" w:rsidRPr="004F6905" w:rsidRDefault="004F6905" w:rsidP="004F6905">
            <w:pPr>
              <w:widowControl w:val="0"/>
              <w:autoSpaceDE w:val="0"/>
              <w:autoSpaceDN w:val="0"/>
              <w:spacing w:before="120" w:after="120"/>
              <w:rPr>
                <w:rFonts w:ascii="Arial" w:eastAsia="Arial" w:hAnsi="Arial" w:cs="Arial"/>
                <w:spacing w:val="-2"/>
                <w:sz w:val="22"/>
                <w:szCs w:val="22"/>
                <w:lang w:val="en"/>
              </w:rPr>
            </w:pPr>
            <w:r w:rsidRPr="004F6905">
              <w:rPr>
                <w:rFonts w:ascii="Arial" w:eastAsia="Arial" w:hAnsi="Arial" w:cs="Arial"/>
                <w:spacing w:val="-2"/>
                <w:sz w:val="22"/>
                <w:szCs w:val="22"/>
                <w:lang w:val="en-US"/>
              </w:rPr>
              <w:t xml:space="preserve">Our ambition is to provide a practical roadmap for a UK early-warning system, co-produced with regional and national stakeholders to serve as a sentinel and multigenerational testing site for research and innovation. This platform will enable testing of public health and environmental interventions focused on </w:t>
            </w:r>
            <w:bookmarkEnd w:id="0"/>
            <w:r w:rsidRPr="004F6905">
              <w:rPr>
                <w:rFonts w:ascii="Arial" w:eastAsia="Arial" w:hAnsi="Arial" w:cs="Arial"/>
                <w:spacing w:val="-2"/>
                <w:sz w:val="22"/>
                <w:szCs w:val="22"/>
                <w:lang w:val="en-US"/>
              </w:rPr>
              <w:t xml:space="preserve">increasing community resilience to disease, pollution and climate change impacts. </w:t>
            </w:r>
          </w:p>
          <w:p w14:paraId="278AFCCC" w14:textId="244DC09F" w:rsidR="00C05C4C" w:rsidRDefault="004F6905" w:rsidP="004F6905">
            <w:pPr>
              <w:rPr>
                <w:rFonts w:ascii="Arial" w:hAnsi="Arial" w:cs="Arial"/>
                <w:i/>
                <w:sz w:val="22"/>
                <w:szCs w:val="22"/>
              </w:rPr>
            </w:pPr>
            <w:r w:rsidRPr="004F6905">
              <w:rPr>
                <w:rFonts w:ascii="Arial" w:eastAsia="Arial" w:hAnsi="Arial" w:cs="Arial"/>
                <w:sz w:val="22"/>
                <w:szCs w:val="22"/>
                <w:lang w:val="en-US"/>
              </w:rPr>
              <w:lastRenderedPageBreak/>
              <w:t xml:space="preserve">Applications are invited for a Prize Fellow position in the Department of Life Sciences. The Department delivers internationally </w:t>
            </w:r>
            <w:proofErr w:type="spellStart"/>
            <w:r w:rsidRPr="004F6905">
              <w:rPr>
                <w:rFonts w:ascii="Arial" w:eastAsia="Arial" w:hAnsi="Arial" w:cs="Arial"/>
                <w:sz w:val="22"/>
                <w:szCs w:val="22"/>
                <w:lang w:val="en-US"/>
              </w:rPr>
              <w:t>recognised</w:t>
            </w:r>
            <w:proofErr w:type="spellEnd"/>
            <w:r w:rsidRPr="004F6905">
              <w:rPr>
                <w:rFonts w:ascii="Arial" w:eastAsia="Arial" w:hAnsi="Arial" w:cs="Arial"/>
                <w:sz w:val="22"/>
                <w:szCs w:val="22"/>
                <w:lang w:val="en-US"/>
              </w:rPr>
              <w:t xml:space="preserve"> research spanning infection and antimicrobial resistance, medicines discovery and development, systems medicine and population health, and evolutionary biology, with a strong emphasis on addressing global health challenges through interdisciplinary approaches. We particularly welcome applications from researchers whose interests align with CWBE's research strengths in antimicrobial resistance, pathogen surveillance, wastewater-based epidemiology, and the environmental and public health impacts of pharmaceuticals and other bioactive compounds. The successful candidate will establish an independent research </w:t>
            </w:r>
            <w:proofErr w:type="spellStart"/>
            <w:r w:rsidRPr="004F6905">
              <w:rPr>
                <w:rFonts w:ascii="Arial" w:eastAsia="Arial" w:hAnsi="Arial" w:cs="Arial"/>
                <w:sz w:val="22"/>
                <w:szCs w:val="22"/>
                <w:lang w:val="en-US"/>
              </w:rPr>
              <w:t>programme</w:t>
            </w:r>
            <w:proofErr w:type="spellEnd"/>
            <w:r w:rsidRPr="004F6905">
              <w:rPr>
                <w:rFonts w:ascii="Arial" w:eastAsia="Arial" w:hAnsi="Arial" w:cs="Arial"/>
                <w:sz w:val="22"/>
                <w:szCs w:val="22"/>
                <w:lang w:val="en-US"/>
              </w:rPr>
              <w:t xml:space="preserve"> within CWBE's interdisciplinary environment.</w:t>
            </w:r>
          </w:p>
          <w:p w14:paraId="1A10E0B9" w14:textId="77777777" w:rsidR="00C05C4C" w:rsidRDefault="00C05C4C">
            <w:pPr>
              <w:rPr>
                <w:rFonts w:ascii="Arial" w:hAnsi="Arial" w:cs="Arial"/>
                <w:i/>
                <w:sz w:val="22"/>
                <w:szCs w:val="22"/>
              </w:rPr>
            </w:pPr>
          </w:p>
          <w:p w14:paraId="1489DF0B" w14:textId="77777777" w:rsidR="00C05C4C" w:rsidRDefault="00C05C4C">
            <w:pPr>
              <w:rPr>
                <w:rFonts w:ascii="Arial" w:hAnsi="Arial" w:cs="Arial"/>
                <w:i/>
                <w:sz w:val="22"/>
                <w:szCs w:val="22"/>
              </w:rPr>
            </w:pPr>
          </w:p>
          <w:p w14:paraId="083E6791" w14:textId="77777777" w:rsidR="00C05C4C" w:rsidRDefault="00C05C4C">
            <w:pPr>
              <w:rPr>
                <w:rFonts w:ascii="Arial" w:hAnsi="Arial" w:cs="Arial"/>
                <w:i/>
                <w:sz w:val="22"/>
                <w:szCs w:val="22"/>
              </w:rPr>
            </w:pPr>
          </w:p>
          <w:p w14:paraId="5D17CC7D" w14:textId="77777777" w:rsidR="00C05C4C" w:rsidRDefault="00C05C4C">
            <w:pPr>
              <w:rPr>
                <w:rFonts w:ascii="Arial" w:hAnsi="Arial" w:cs="Arial"/>
                <w:i/>
                <w:sz w:val="22"/>
                <w:szCs w:val="22"/>
              </w:rPr>
            </w:pPr>
          </w:p>
          <w:p w14:paraId="750CB4B1" w14:textId="77777777" w:rsidR="00C05C4C" w:rsidRDefault="00C05C4C">
            <w:pPr>
              <w:rPr>
                <w:rFonts w:ascii="Arial" w:hAnsi="Arial" w:cs="Arial"/>
                <w:i/>
                <w:sz w:val="22"/>
                <w:szCs w:val="22"/>
              </w:rPr>
            </w:pPr>
          </w:p>
        </w:tc>
      </w:tr>
    </w:tbl>
    <w:p w14:paraId="6B0EFF18" w14:textId="77777777" w:rsidR="00C05C4C" w:rsidRDefault="00C05C4C" w:rsidP="00C05C4C">
      <w:pPr>
        <w:jc w:val="center"/>
        <w:rPr>
          <w:rFonts w:ascii="Arial" w:hAnsi="Arial" w:cs="Arial"/>
          <w:b/>
          <w:sz w:val="28"/>
        </w:rPr>
      </w:pPr>
    </w:p>
    <w:p w14:paraId="395D1B2E" w14:textId="77777777" w:rsidR="00C05C4C" w:rsidRDefault="00C05C4C" w:rsidP="00C05C4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C05C4C" w14:paraId="7A9BB261" w14:textId="77777777" w:rsidTr="00C05C4C">
        <w:tc>
          <w:tcPr>
            <w:tcW w:w="8500" w:type="dxa"/>
            <w:tcBorders>
              <w:top w:val="single" w:sz="4" w:space="0" w:color="auto"/>
              <w:left w:val="single" w:sz="4" w:space="0" w:color="auto"/>
              <w:bottom w:val="single" w:sz="4" w:space="0" w:color="auto"/>
              <w:right w:val="single" w:sz="4" w:space="0" w:color="auto"/>
            </w:tcBorders>
            <w:shd w:val="clear" w:color="auto" w:fill="B6DDE8"/>
          </w:tcPr>
          <w:p w14:paraId="43E87712" w14:textId="77777777" w:rsidR="00C05C4C" w:rsidRDefault="00C05C4C">
            <w:pPr>
              <w:rPr>
                <w:rFonts w:ascii="Arial" w:hAnsi="Arial" w:cs="Arial"/>
                <w:b/>
                <w:sz w:val="22"/>
                <w:szCs w:val="22"/>
              </w:rPr>
            </w:pPr>
          </w:p>
          <w:p w14:paraId="482CD2B1" w14:textId="77777777" w:rsidR="00C05C4C" w:rsidRDefault="00C05C4C">
            <w:pPr>
              <w:rPr>
                <w:rFonts w:ascii="Arial" w:hAnsi="Arial" w:cs="Arial"/>
                <w:b/>
                <w:sz w:val="22"/>
                <w:szCs w:val="22"/>
              </w:rPr>
            </w:pPr>
            <w:r>
              <w:rPr>
                <w:rFonts w:ascii="Arial" w:hAnsi="Arial" w:cs="Arial"/>
                <w:b/>
                <w:sz w:val="22"/>
                <w:szCs w:val="22"/>
              </w:rPr>
              <w:t>Job purpose</w:t>
            </w:r>
          </w:p>
        </w:tc>
      </w:tr>
      <w:tr w:rsidR="00C05C4C" w14:paraId="6A7B3CAD" w14:textId="77777777" w:rsidTr="00C05C4C">
        <w:tc>
          <w:tcPr>
            <w:tcW w:w="8500" w:type="dxa"/>
            <w:tcBorders>
              <w:top w:val="single" w:sz="4" w:space="0" w:color="auto"/>
              <w:left w:val="single" w:sz="4" w:space="0" w:color="auto"/>
              <w:bottom w:val="single" w:sz="4" w:space="0" w:color="auto"/>
              <w:right w:val="single" w:sz="4" w:space="0" w:color="auto"/>
            </w:tcBorders>
          </w:tcPr>
          <w:p w14:paraId="42172A86" w14:textId="77777777" w:rsidR="00C05C4C" w:rsidRDefault="00C05C4C">
            <w:pPr>
              <w:rPr>
                <w:rFonts w:ascii="Arial" w:hAnsi="Arial" w:cs="Arial"/>
                <w:sz w:val="22"/>
                <w:szCs w:val="22"/>
              </w:rPr>
            </w:pPr>
          </w:p>
          <w:p w14:paraId="2E9A249C" w14:textId="113D1EFF" w:rsidR="00C05C4C" w:rsidRDefault="004F6905">
            <w:pPr>
              <w:rPr>
                <w:rFonts w:ascii="Arial" w:hAnsi="Arial" w:cs="Arial"/>
                <w:sz w:val="22"/>
                <w:szCs w:val="22"/>
              </w:rPr>
            </w:pPr>
            <w:r w:rsidRPr="004F6905">
              <w:rPr>
                <w:rFonts w:ascii="Arial" w:hAnsi="Arial" w:cs="Arial"/>
                <w:sz w:val="22"/>
                <w:szCs w:val="22"/>
              </w:rPr>
              <w:t>The primary role of the Prize Fellow in Life Sciences is: (1) to conduct high quality research as an independent researcher within the umbrella of the Centre, including securing funding via research grants and/or fellowship applications and building a research group appropriate to the Centre and discipline; (2) to develop international research links; (3) to contribute to advanced teaching and supervision, training and research of graduate students; (4) to promote research in the discipline, including public engagement.</w:t>
            </w:r>
          </w:p>
        </w:tc>
      </w:tr>
    </w:tbl>
    <w:p w14:paraId="16E276C1" w14:textId="77777777" w:rsidR="00C05C4C" w:rsidRDefault="00C05C4C" w:rsidP="00C05C4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7655"/>
      </w:tblGrid>
      <w:tr w:rsidR="00C05C4C" w14:paraId="5023A48C" w14:textId="77777777" w:rsidTr="00C05C4C">
        <w:tc>
          <w:tcPr>
            <w:tcW w:w="8522" w:type="dxa"/>
            <w:gridSpan w:val="2"/>
            <w:tcBorders>
              <w:top w:val="single" w:sz="4" w:space="0" w:color="auto"/>
              <w:left w:val="single" w:sz="4" w:space="0" w:color="auto"/>
              <w:bottom w:val="single" w:sz="4" w:space="0" w:color="auto"/>
              <w:right w:val="single" w:sz="4" w:space="0" w:color="auto"/>
            </w:tcBorders>
            <w:shd w:val="clear" w:color="auto" w:fill="B6DDE8"/>
          </w:tcPr>
          <w:p w14:paraId="08F28BE7" w14:textId="77777777" w:rsidR="00C05C4C" w:rsidRDefault="00C05C4C">
            <w:pPr>
              <w:rPr>
                <w:rFonts w:ascii="Arial" w:hAnsi="Arial" w:cs="Arial"/>
                <w:b/>
                <w:sz w:val="22"/>
                <w:szCs w:val="22"/>
              </w:rPr>
            </w:pPr>
            <w:r>
              <w:rPr>
                <w:rFonts w:ascii="Arial" w:hAnsi="Arial" w:cs="Arial"/>
                <w:b/>
                <w:sz w:val="22"/>
                <w:szCs w:val="22"/>
              </w:rPr>
              <w:t xml:space="preserve">Main duties and responsibilities </w:t>
            </w:r>
          </w:p>
          <w:p w14:paraId="5BEDE2D3" w14:textId="77777777" w:rsidR="00C05C4C" w:rsidRDefault="00C05C4C">
            <w:pPr>
              <w:rPr>
                <w:rFonts w:ascii="Arial" w:hAnsi="Arial" w:cs="Arial"/>
                <w:b/>
                <w:sz w:val="24"/>
              </w:rPr>
            </w:pPr>
          </w:p>
        </w:tc>
      </w:tr>
      <w:tr w:rsidR="00C05C4C" w14:paraId="797A707E" w14:textId="77777777" w:rsidTr="00C05C4C">
        <w:tc>
          <w:tcPr>
            <w:tcW w:w="648" w:type="dxa"/>
            <w:tcBorders>
              <w:top w:val="single" w:sz="4" w:space="0" w:color="auto"/>
              <w:left w:val="single" w:sz="4" w:space="0" w:color="auto"/>
              <w:bottom w:val="single" w:sz="4" w:space="0" w:color="auto"/>
              <w:right w:val="single" w:sz="4" w:space="0" w:color="auto"/>
            </w:tcBorders>
            <w:hideMark/>
          </w:tcPr>
          <w:p w14:paraId="026C7E48" w14:textId="77777777" w:rsidR="00C05C4C" w:rsidRDefault="00C05C4C">
            <w:pPr>
              <w:rPr>
                <w:rFonts w:ascii="Arial" w:hAnsi="Arial" w:cs="Arial"/>
                <w:b/>
                <w:sz w:val="22"/>
                <w:szCs w:val="22"/>
              </w:rPr>
            </w:pPr>
            <w:r>
              <w:rPr>
                <w:rFonts w:ascii="Arial" w:hAnsi="Arial" w:cs="Arial"/>
                <w:b/>
                <w:sz w:val="22"/>
                <w:szCs w:val="22"/>
              </w:rPr>
              <w:t>1</w:t>
            </w:r>
          </w:p>
        </w:tc>
        <w:tc>
          <w:tcPr>
            <w:tcW w:w="7874" w:type="dxa"/>
            <w:tcBorders>
              <w:top w:val="single" w:sz="4" w:space="0" w:color="auto"/>
              <w:left w:val="single" w:sz="4" w:space="0" w:color="auto"/>
              <w:bottom w:val="single" w:sz="4" w:space="0" w:color="auto"/>
              <w:right w:val="single" w:sz="4" w:space="0" w:color="auto"/>
            </w:tcBorders>
          </w:tcPr>
          <w:p w14:paraId="17354775" w14:textId="437BC65F" w:rsidR="00C05C4C" w:rsidRDefault="005A2D3F">
            <w:pPr>
              <w:rPr>
                <w:rFonts w:ascii="Arial" w:hAnsi="Arial" w:cs="Arial"/>
                <w:spacing w:val="2"/>
                <w:sz w:val="22"/>
                <w:szCs w:val="22"/>
              </w:rPr>
            </w:pPr>
            <w:r>
              <w:rPr>
                <w:rFonts w:ascii="Arial" w:hAnsi="Arial" w:cs="Arial"/>
                <w:spacing w:val="2"/>
                <w:sz w:val="22"/>
                <w:szCs w:val="22"/>
              </w:rPr>
              <w:t>Conduct</w:t>
            </w:r>
            <w:r w:rsidR="00C05C4C">
              <w:rPr>
                <w:rFonts w:ascii="Arial" w:hAnsi="Arial" w:cs="Arial"/>
                <w:spacing w:val="2"/>
                <w:sz w:val="22"/>
                <w:szCs w:val="22"/>
              </w:rPr>
              <w:t xml:space="preserve"> individual and/or collaborative research projects that result in high impact research.  Develop research objectives, projects and proposals.  Set standards by scoping projects and managing its delivery (e.g. timeline, budget, quality) to fulfil research grant proposals.</w:t>
            </w:r>
          </w:p>
          <w:p w14:paraId="720308ED" w14:textId="77777777" w:rsidR="00C05C4C" w:rsidRDefault="00C05C4C">
            <w:pPr>
              <w:rPr>
                <w:rFonts w:ascii="Arial" w:hAnsi="Arial" w:cs="Arial"/>
                <w:spacing w:val="2"/>
                <w:sz w:val="22"/>
                <w:szCs w:val="22"/>
              </w:rPr>
            </w:pPr>
          </w:p>
        </w:tc>
      </w:tr>
      <w:tr w:rsidR="00C05C4C" w14:paraId="5BBB8B51" w14:textId="77777777" w:rsidTr="00C05C4C">
        <w:tc>
          <w:tcPr>
            <w:tcW w:w="648" w:type="dxa"/>
            <w:tcBorders>
              <w:top w:val="single" w:sz="4" w:space="0" w:color="auto"/>
              <w:left w:val="single" w:sz="4" w:space="0" w:color="auto"/>
              <w:bottom w:val="single" w:sz="4" w:space="0" w:color="auto"/>
              <w:right w:val="single" w:sz="4" w:space="0" w:color="auto"/>
            </w:tcBorders>
            <w:hideMark/>
          </w:tcPr>
          <w:p w14:paraId="693A907A" w14:textId="77777777" w:rsidR="00C05C4C" w:rsidRDefault="00C05C4C">
            <w:pPr>
              <w:rPr>
                <w:rFonts w:ascii="Arial" w:hAnsi="Arial" w:cs="Arial"/>
                <w:b/>
                <w:sz w:val="22"/>
                <w:szCs w:val="22"/>
              </w:rPr>
            </w:pPr>
            <w:r>
              <w:rPr>
                <w:rFonts w:ascii="Arial" w:hAnsi="Arial" w:cs="Arial"/>
                <w:b/>
                <w:sz w:val="22"/>
                <w:szCs w:val="22"/>
              </w:rPr>
              <w:t>2</w:t>
            </w:r>
          </w:p>
        </w:tc>
        <w:tc>
          <w:tcPr>
            <w:tcW w:w="7874" w:type="dxa"/>
            <w:tcBorders>
              <w:top w:val="single" w:sz="4" w:space="0" w:color="auto"/>
              <w:left w:val="single" w:sz="4" w:space="0" w:color="auto"/>
              <w:bottom w:val="single" w:sz="4" w:space="0" w:color="auto"/>
              <w:right w:val="single" w:sz="4" w:space="0" w:color="auto"/>
            </w:tcBorders>
          </w:tcPr>
          <w:p w14:paraId="06C57828" w14:textId="77777777" w:rsidR="00C05C4C" w:rsidRDefault="00C05C4C">
            <w:pPr>
              <w:rPr>
                <w:rFonts w:ascii="Arial" w:hAnsi="Arial" w:cs="Arial"/>
                <w:spacing w:val="2"/>
                <w:sz w:val="22"/>
                <w:szCs w:val="22"/>
              </w:rPr>
            </w:pPr>
            <w:r>
              <w:rPr>
                <w:rFonts w:ascii="Arial" w:hAnsi="Arial" w:cs="Arial"/>
                <w:spacing w:val="2"/>
                <w:sz w:val="22"/>
                <w:szCs w:val="22"/>
              </w:rPr>
              <w:t xml:space="preserve">Publish in high quality peer-reviewed journals appropriate to the discipline. </w:t>
            </w:r>
          </w:p>
          <w:p w14:paraId="609F5638" w14:textId="77777777" w:rsidR="00C05C4C" w:rsidRDefault="00C05C4C">
            <w:pPr>
              <w:rPr>
                <w:rFonts w:ascii="Arial" w:hAnsi="Arial" w:cs="Arial"/>
                <w:spacing w:val="2"/>
                <w:sz w:val="22"/>
                <w:szCs w:val="22"/>
              </w:rPr>
            </w:pPr>
          </w:p>
        </w:tc>
      </w:tr>
      <w:tr w:rsidR="00C05C4C" w14:paraId="33A58A9B" w14:textId="77777777" w:rsidTr="00C05C4C">
        <w:tc>
          <w:tcPr>
            <w:tcW w:w="648" w:type="dxa"/>
            <w:tcBorders>
              <w:top w:val="single" w:sz="4" w:space="0" w:color="auto"/>
              <w:left w:val="single" w:sz="4" w:space="0" w:color="auto"/>
              <w:bottom w:val="single" w:sz="4" w:space="0" w:color="auto"/>
              <w:right w:val="single" w:sz="4" w:space="0" w:color="auto"/>
            </w:tcBorders>
            <w:hideMark/>
          </w:tcPr>
          <w:p w14:paraId="44DC8E9F" w14:textId="77777777" w:rsidR="00C05C4C" w:rsidRDefault="00C05C4C">
            <w:pPr>
              <w:spacing w:line="480" w:lineRule="auto"/>
              <w:rPr>
                <w:rFonts w:ascii="Arial" w:hAnsi="Arial" w:cs="Arial"/>
                <w:b/>
                <w:sz w:val="22"/>
                <w:szCs w:val="22"/>
              </w:rPr>
            </w:pPr>
            <w:r>
              <w:rPr>
                <w:rFonts w:ascii="Arial" w:hAnsi="Arial" w:cs="Arial"/>
                <w:b/>
                <w:sz w:val="22"/>
                <w:szCs w:val="22"/>
              </w:rPr>
              <w:t>3</w:t>
            </w:r>
          </w:p>
        </w:tc>
        <w:tc>
          <w:tcPr>
            <w:tcW w:w="7874" w:type="dxa"/>
            <w:tcBorders>
              <w:top w:val="single" w:sz="4" w:space="0" w:color="auto"/>
              <w:left w:val="single" w:sz="4" w:space="0" w:color="auto"/>
              <w:bottom w:val="single" w:sz="4" w:space="0" w:color="auto"/>
              <w:right w:val="single" w:sz="4" w:space="0" w:color="auto"/>
            </w:tcBorders>
          </w:tcPr>
          <w:p w14:paraId="5C584EB0" w14:textId="77777777" w:rsidR="00C05C4C" w:rsidRDefault="00C05C4C">
            <w:pPr>
              <w:rPr>
                <w:rFonts w:ascii="Arial" w:hAnsi="Arial" w:cs="Arial"/>
                <w:sz w:val="22"/>
                <w:szCs w:val="22"/>
              </w:rPr>
            </w:pPr>
            <w:r>
              <w:rPr>
                <w:rFonts w:ascii="Arial" w:hAnsi="Arial" w:cs="Arial"/>
                <w:sz w:val="22"/>
                <w:szCs w:val="22"/>
              </w:rPr>
              <w:t xml:space="preserve">Attract </w:t>
            </w:r>
            <w:r w:rsidR="005A2D3F">
              <w:rPr>
                <w:rFonts w:ascii="Arial" w:hAnsi="Arial" w:cs="Arial"/>
                <w:sz w:val="22"/>
                <w:szCs w:val="22"/>
              </w:rPr>
              <w:t>sources of funding either individually or as part of a team</w:t>
            </w:r>
            <w:r>
              <w:rPr>
                <w:rFonts w:ascii="Arial" w:hAnsi="Arial" w:cs="Arial"/>
                <w:sz w:val="22"/>
                <w:szCs w:val="22"/>
              </w:rPr>
              <w:t>.</w:t>
            </w:r>
          </w:p>
          <w:p w14:paraId="42CFA97A" w14:textId="77777777" w:rsidR="00C05C4C" w:rsidRDefault="00C05C4C">
            <w:pPr>
              <w:rPr>
                <w:rFonts w:ascii="Arial" w:hAnsi="Arial" w:cs="Arial"/>
                <w:sz w:val="22"/>
                <w:szCs w:val="22"/>
              </w:rPr>
            </w:pPr>
          </w:p>
        </w:tc>
      </w:tr>
      <w:tr w:rsidR="00C05C4C" w14:paraId="6662B903" w14:textId="77777777" w:rsidTr="00C05C4C">
        <w:tc>
          <w:tcPr>
            <w:tcW w:w="648" w:type="dxa"/>
            <w:tcBorders>
              <w:top w:val="single" w:sz="4" w:space="0" w:color="auto"/>
              <w:left w:val="single" w:sz="4" w:space="0" w:color="auto"/>
              <w:bottom w:val="single" w:sz="4" w:space="0" w:color="auto"/>
              <w:right w:val="single" w:sz="4" w:space="0" w:color="auto"/>
            </w:tcBorders>
            <w:hideMark/>
          </w:tcPr>
          <w:p w14:paraId="70C33B9D" w14:textId="77777777" w:rsidR="00C05C4C" w:rsidRDefault="00C05C4C">
            <w:pPr>
              <w:spacing w:line="480" w:lineRule="auto"/>
              <w:rPr>
                <w:rFonts w:ascii="Arial" w:hAnsi="Arial" w:cs="Arial"/>
                <w:b/>
                <w:sz w:val="22"/>
                <w:szCs w:val="22"/>
              </w:rPr>
            </w:pPr>
            <w:r>
              <w:rPr>
                <w:rFonts w:ascii="Arial" w:hAnsi="Arial" w:cs="Arial"/>
                <w:b/>
                <w:sz w:val="22"/>
                <w:szCs w:val="22"/>
              </w:rPr>
              <w:t>4</w:t>
            </w:r>
          </w:p>
        </w:tc>
        <w:tc>
          <w:tcPr>
            <w:tcW w:w="7874" w:type="dxa"/>
            <w:tcBorders>
              <w:top w:val="single" w:sz="4" w:space="0" w:color="auto"/>
              <w:left w:val="single" w:sz="4" w:space="0" w:color="auto"/>
              <w:bottom w:val="single" w:sz="4" w:space="0" w:color="auto"/>
              <w:right w:val="single" w:sz="4" w:space="0" w:color="auto"/>
            </w:tcBorders>
          </w:tcPr>
          <w:p w14:paraId="0CD2F80A" w14:textId="77777777" w:rsidR="00C05C4C" w:rsidRDefault="00C05C4C">
            <w:pPr>
              <w:rPr>
                <w:rFonts w:ascii="Arial" w:hAnsi="Arial" w:cs="Arial"/>
                <w:sz w:val="22"/>
                <w:szCs w:val="22"/>
              </w:rPr>
            </w:pPr>
            <w:r>
              <w:rPr>
                <w:rFonts w:ascii="Arial" w:hAnsi="Arial" w:cs="Arial"/>
                <w:sz w:val="22"/>
                <w:szCs w:val="22"/>
              </w:rPr>
              <w:t xml:space="preserve">Contribute to the supervision, training and research of graduate students and undergraduate project students and the assessment of student knowledge.  Train and support colleagues in developing their research techniques.  </w:t>
            </w:r>
          </w:p>
          <w:p w14:paraId="148250CE" w14:textId="77777777" w:rsidR="00C05C4C" w:rsidRDefault="00C05C4C">
            <w:pPr>
              <w:rPr>
                <w:rFonts w:ascii="Arial" w:hAnsi="Arial" w:cs="Arial"/>
                <w:sz w:val="22"/>
                <w:szCs w:val="22"/>
              </w:rPr>
            </w:pPr>
          </w:p>
        </w:tc>
      </w:tr>
      <w:tr w:rsidR="00C05C4C" w14:paraId="7075E653" w14:textId="77777777" w:rsidTr="00C05C4C">
        <w:tc>
          <w:tcPr>
            <w:tcW w:w="648" w:type="dxa"/>
            <w:tcBorders>
              <w:top w:val="single" w:sz="4" w:space="0" w:color="auto"/>
              <w:left w:val="single" w:sz="4" w:space="0" w:color="auto"/>
              <w:bottom w:val="single" w:sz="4" w:space="0" w:color="auto"/>
              <w:right w:val="single" w:sz="4" w:space="0" w:color="auto"/>
            </w:tcBorders>
            <w:hideMark/>
          </w:tcPr>
          <w:p w14:paraId="7460A18C" w14:textId="77777777" w:rsidR="00C05C4C" w:rsidRDefault="00C05C4C">
            <w:pPr>
              <w:spacing w:line="480" w:lineRule="auto"/>
              <w:rPr>
                <w:rFonts w:ascii="Arial" w:hAnsi="Arial" w:cs="Arial"/>
                <w:b/>
                <w:sz w:val="22"/>
                <w:szCs w:val="22"/>
              </w:rPr>
            </w:pPr>
            <w:r>
              <w:rPr>
                <w:rFonts w:ascii="Arial" w:hAnsi="Arial" w:cs="Arial"/>
                <w:b/>
                <w:sz w:val="22"/>
                <w:szCs w:val="22"/>
              </w:rPr>
              <w:t>5</w:t>
            </w:r>
          </w:p>
        </w:tc>
        <w:tc>
          <w:tcPr>
            <w:tcW w:w="7874" w:type="dxa"/>
            <w:tcBorders>
              <w:top w:val="single" w:sz="4" w:space="0" w:color="auto"/>
              <w:left w:val="single" w:sz="4" w:space="0" w:color="auto"/>
              <w:bottom w:val="single" w:sz="4" w:space="0" w:color="auto"/>
              <w:right w:val="single" w:sz="4" w:space="0" w:color="auto"/>
            </w:tcBorders>
          </w:tcPr>
          <w:p w14:paraId="3A22628F" w14:textId="77777777" w:rsidR="00C05C4C" w:rsidRDefault="00C05C4C">
            <w:pPr>
              <w:rPr>
                <w:rFonts w:ascii="Arial" w:hAnsi="Arial" w:cs="Arial"/>
                <w:sz w:val="22"/>
                <w:szCs w:val="22"/>
              </w:rPr>
            </w:pPr>
            <w:r>
              <w:rPr>
                <w:rFonts w:ascii="Arial" w:hAnsi="Arial" w:cs="Arial"/>
                <w:sz w:val="22"/>
                <w:szCs w:val="22"/>
              </w:rPr>
              <w:t xml:space="preserve">Develop and sustain an external research profile and reputation and international research links through activities such as: </w:t>
            </w:r>
          </w:p>
          <w:p w14:paraId="542BD49A" w14:textId="77777777" w:rsidR="00C05C4C" w:rsidRDefault="00C05C4C">
            <w:pPr>
              <w:rPr>
                <w:rFonts w:ascii="Arial" w:hAnsi="Arial" w:cs="Arial"/>
                <w:sz w:val="22"/>
                <w:szCs w:val="22"/>
              </w:rPr>
            </w:pPr>
          </w:p>
          <w:p w14:paraId="3087EAD1" w14:textId="77777777" w:rsidR="00C05C4C" w:rsidRDefault="00C05C4C" w:rsidP="00D964E4">
            <w:pPr>
              <w:numPr>
                <w:ilvl w:val="0"/>
                <w:numId w:val="1"/>
              </w:numPr>
              <w:rPr>
                <w:rFonts w:ascii="Arial" w:hAnsi="Arial" w:cs="Arial"/>
                <w:sz w:val="22"/>
                <w:szCs w:val="22"/>
              </w:rPr>
            </w:pPr>
            <w:r>
              <w:rPr>
                <w:rFonts w:ascii="Arial" w:hAnsi="Arial" w:cs="Arial"/>
                <w:sz w:val="22"/>
                <w:szCs w:val="22"/>
              </w:rPr>
              <w:t>Overseas research visits</w:t>
            </w:r>
          </w:p>
          <w:p w14:paraId="694829B7" w14:textId="77777777" w:rsidR="00C05C4C" w:rsidRDefault="00C05C4C" w:rsidP="00D964E4">
            <w:pPr>
              <w:numPr>
                <w:ilvl w:val="0"/>
                <w:numId w:val="1"/>
              </w:numPr>
              <w:rPr>
                <w:rFonts w:ascii="Arial" w:hAnsi="Arial" w:cs="Arial"/>
                <w:sz w:val="22"/>
                <w:szCs w:val="22"/>
              </w:rPr>
            </w:pPr>
            <w:r>
              <w:rPr>
                <w:rFonts w:ascii="Arial" w:hAnsi="Arial" w:cs="Arial"/>
                <w:sz w:val="22"/>
                <w:szCs w:val="22"/>
              </w:rPr>
              <w:t>Conference presentations</w:t>
            </w:r>
          </w:p>
          <w:p w14:paraId="107550DD" w14:textId="77777777" w:rsidR="00C05C4C" w:rsidRDefault="00C05C4C" w:rsidP="00D964E4">
            <w:pPr>
              <w:numPr>
                <w:ilvl w:val="0"/>
                <w:numId w:val="1"/>
              </w:numPr>
              <w:rPr>
                <w:rFonts w:ascii="Arial" w:hAnsi="Arial" w:cs="Arial"/>
                <w:sz w:val="22"/>
                <w:szCs w:val="22"/>
              </w:rPr>
            </w:pPr>
            <w:r>
              <w:rPr>
                <w:rFonts w:ascii="Arial" w:hAnsi="Arial" w:cs="Arial"/>
                <w:sz w:val="22"/>
                <w:szCs w:val="22"/>
              </w:rPr>
              <w:t>Conference organisation</w:t>
            </w:r>
          </w:p>
          <w:p w14:paraId="7FABD9AA" w14:textId="77777777" w:rsidR="00C05C4C" w:rsidRDefault="00C05C4C" w:rsidP="00D964E4">
            <w:pPr>
              <w:numPr>
                <w:ilvl w:val="0"/>
                <w:numId w:val="1"/>
              </w:numPr>
              <w:rPr>
                <w:rFonts w:ascii="Arial" w:hAnsi="Arial" w:cs="Arial"/>
                <w:sz w:val="22"/>
                <w:szCs w:val="22"/>
              </w:rPr>
            </w:pPr>
            <w:r>
              <w:rPr>
                <w:rFonts w:ascii="Arial" w:hAnsi="Arial" w:cs="Arial"/>
                <w:sz w:val="22"/>
                <w:szCs w:val="22"/>
              </w:rPr>
              <w:t>Refereeing</w:t>
            </w:r>
          </w:p>
          <w:p w14:paraId="7ECA557A" w14:textId="77777777" w:rsidR="00C05C4C" w:rsidRDefault="00C05C4C" w:rsidP="00D964E4">
            <w:pPr>
              <w:numPr>
                <w:ilvl w:val="0"/>
                <w:numId w:val="1"/>
              </w:numPr>
              <w:rPr>
                <w:rFonts w:ascii="Arial" w:hAnsi="Arial" w:cs="Arial"/>
                <w:sz w:val="22"/>
                <w:szCs w:val="22"/>
              </w:rPr>
            </w:pPr>
            <w:r>
              <w:rPr>
                <w:rFonts w:ascii="Arial" w:hAnsi="Arial" w:cs="Arial"/>
                <w:sz w:val="22"/>
                <w:szCs w:val="22"/>
              </w:rPr>
              <w:t>Public engagement activities</w:t>
            </w:r>
          </w:p>
          <w:p w14:paraId="333E19F0" w14:textId="77777777" w:rsidR="00C05C4C" w:rsidRDefault="00C05C4C">
            <w:pPr>
              <w:ind w:left="720"/>
              <w:rPr>
                <w:rFonts w:ascii="Arial" w:hAnsi="Arial" w:cs="Arial"/>
                <w:sz w:val="22"/>
                <w:szCs w:val="22"/>
              </w:rPr>
            </w:pPr>
          </w:p>
        </w:tc>
      </w:tr>
      <w:tr w:rsidR="00C05C4C" w14:paraId="1D2C325E" w14:textId="77777777" w:rsidTr="00C05C4C">
        <w:tc>
          <w:tcPr>
            <w:tcW w:w="648" w:type="dxa"/>
            <w:tcBorders>
              <w:top w:val="single" w:sz="4" w:space="0" w:color="auto"/>
              <w:left w:val="single" w:sz="4" w:space="0" w:color="auto"/>
              <w:bottom w:val="single" w:sz="4" w:space="0" w:color="auto"/>
              <w:right w:val="single" w:sz="4" w:space="0" w:color="auto"/>
            </w:tcBorders>
            <w:hideMark/>
          </w:tcPr>
          <w:p w14:paraId="7611EBB2" w14:textId="77777777" w:rsidR="00C05C4C" w:rsidRDefault="00C05C4C">
            <w:pPr>
              <w:spacing w:line="480" w:lineRule="auto"/>
              <w:rPr>
                <w:rFonts w:ascii="Arial" w:hAnsi="Arial" w:cs="Arial"/>
                <w:b/>
                <w:sz w:val="22"/>
                <w:szCs w:val="22"/>
              </w:rPr>
            </w:pPr>
            <w:r>
              <w:rPr>
                <w:rFonts w:ascii="Arial" w:hAnsi="Arial" w:cs="Arial"/>
                <w:b/>
                <w:sz w:val="22"/>
                <w:szCs w:val="22"/>
              </w:rPr>
              <w:lastRenderedPageBreak/>
              <w:t>6</w:t>
            </w:r>
          </w:p>
        </w:tc>
        <w:tc>
          <w:tcPr>
            <w:tcW w:w="7874" w:type="dxa"/>
            <w:tcBorders>
              <w:top w:val="single" w:sz="4" w:space="0" w:color="auto"/>
              <w:left w:val="single" w:sz="4" w:space="0" w:color="auto"/>
              <w:bottom w:val="single" w:sz="4" w:space="0" w:color="auto"/>
              <w:right w:val="single" w:sz="4" w:space="0" w:color="auto"/>
            </w:tcBorders>
            <w:hideMark/>
          </w:tcPr>
          <w:p w14:paraId="288BFB16" w14:textId="77777777" w:rsidR="00C05C4C" w:rsidRDefault="00C05C4C">
            <w:pPr>
              <w:rPr>
                <w:rFonts w:ascii="Arial" w:hAnsi="Arial" w:cs="Arial"/>
                <w:sz w:val="22"/>
                <w:szCs w:val="22"/>
              </w:rPr>
            </w:pPr>
            <w:r>
              <w:rPr>
                <w:rFonts w:ascii="Arial" w:hAnsi="Arial" w:cs="Arial"/>
                <w:sz w:val="22"/>
                <w:szCs w:val="22"/>
              </w:rPr>
              <w:t>Promote and engage in interdisciplinary research activities.</w:t>
            </w:r>
          </w:p>
        </w:tc>
      </w:tr>
      <w:tr w:rsidR="00C05C4C" w14:paraId="5BC445DA" w14:textId="77777777" w:rsidTr="00C05C4C">
        <w:tc>
          <w:tcPr>
            <w:tcW w:w="648" w:type="dxa"/>
            <w:tcBorders>
              <w:top w:val="single" w:sz="4" w:space="0" w:color="auto"/>
              <w:left w:val="single" w:sz="4" w:space="0" w:color="auto"/>
              <w:bottom w:val="single" w:sz="4" w:space="0" w:color="auto"/>
              <w:right w:val="single" w:sz="4" w:space="0" w:color="auto"/>
            </w:tcBorders>
            <w:hideMark/>
          </w:tcPr>
          <w:p w14:paraId="4394FC8A" w14:textId="77777777" w:rsidR="00C05C4C" w:rsidRDefault="00C05C4C">
            <w:pPr>
              <w:spacing w:line="480" w:lineRule="auto"/>
              <w:rPr>
                <w:rFonts w:ascii="Arial" w:hAnsi="Arial" w:cs="Arial"/>
                <w:b/>
                <w:sz w:val="22"/>
                <w:szCs w:val="22"/>
              </w:rPr>
            </w:pPr>
            <w:r>
              <w:rPr>
                <w:rFonts w:ascii="Arial" w:hAnsi="Arial" w:cs="Arial"/>
                <w:b/>
                <w:sz w:val="22"/>
                <w:szCs w:val="22"/>
              </w:rPr>
              <w:t>7</w:t>
            </w:r>
          </w:p>
        </w:tc>
        <w:tc>
          <w:tcPr>
            <w:tcW w:w="7874" w:type="dxa"/>
            <w:tcBorders>
              <w:top w:val="single" w:sz="4" w:space="0" w:color="auto"/>
              <w:left w:val="single" w:sz="4" w:space="0" w:color="auto"/>
              <w:bottom w:val="single" w:sz="4" w:space="0" w:color="auto"/>
              <w:right w:val="single" w:sz="4" w:space="0" w:color="auto"/>
            </w:tcBorders>
          </w:tcPr>
          <w:p w14:paraId="45A92368" w14:textId="77777777" w:rsidR="00C05C4C" w:rsidRDefault="00C05C4C">
            <w:pPr>
              <w:rPr>
                <w:rFonts w:ascii="Arial" w:hAnsi="Arial" w:cs="Arial"/>
                <w:sz w:val="22"/>
                <w:szCs w:val="22"/>
              </w:rPr>
            </w:pPr>
            <w:r>
              <w:rPr>
                <w:rFonts w:ascii="Arial" w:hAnsi="Arial" w:cs="Arial"/>
                <w:sz w:val="22"/>
                <w:szCs w:val="22"/>
              </w:rPr>
              <w:t>Bring funding into the department through consultancy, exploitation of intellectual property rights, or other knowledge or technology-transfer activities (where appropriate).</w:t>
            </w:r>
          </w:p>
          <w:p w14:paraId="04C02E7E" w14:textId="77777777" w:rsidR="00C05C4C" w:rsidRDefault="00C05C4C">
            <w:pPr>
              <w:rPr>
                <w:rFonts w:ascii="Arial" w:hAnsi="Arial" w:cs="Arial"/>
                <w:sz w:val="22"/>
                <w:szCs w:val="22"/>
              </w:rPr>
            </w:pPr>
          </w:p>
        </w:tc>
      </w:tr>
      <w:tr w:rsidR="00C05C4C" w14:paraId="309FEB62" w14:textId="77777777" w:rsidTr="00C05C4C">
        <w:tc>
          <w:tcPr>
            <w:tcW w:w="648" w:type="dxa"/>
            <w:tcBorders>
              <w:top w:val="single" w:sz="4" w:space="0" w:color="auto"/>
              <w:left w:val="single" w:sz="4" w:space="0" w:color="auto"/>
              <w:bottom w:val="single" w:sz="4" w:space="0" w:color="auto"/>
              <w:right w:val="single" w:sz="4" w:space="0" w:color="auto"/>
            </w:tcBorders>
            <w:hideMark/>
          </w:tcPr>
          <w:p w14:paraId="13B8B13D" w14:textId="77777777" w:rsidR="00C05C4C" w:rsidRDefault="00C05C4C">
            <w:pPr>
              <w:spacing w:line="480" w:lineRule="auto"/>
              <w:rPr>
                <w:rFonts w:ascii="Arial" w:hAnsi="Arial" w:cs="Arial"/>
                <w:b/>
                <w:sz w:val="22"/>
                <w:szCs w:val="22"/>
              </w:rPr>
            </w:pPr>
            <w:r>
              <w:rPr>
                <w:rFonts w:ascii="Arial" w:hAnsi="Arial" w:cs="Arial"/>
                <w:b/>
                <w:sz w:val="22"/>
                <w:szCs w:val="22"/>
              </w:rPr>
              <w:t>8</w:t>
            </w:r>
          </w:p>
        </w:tc>
        <w:tc>
          <w:tcPr>
            <w:tcW w:w="7874" w:type="dxa"/>
            <w:tcBorders>
              <w:top w:val="single" w:sz="4" w:space="0" w:color="auto"/>
              <w:left w:val="single" w:sz="4" w:space="0" w:color="auto"/>
              <w:bottom w:val="single" w:sz="4" w:space="0" w:color="auto"/>
              <w:right w:val="single" w:sz="4" w:space="0" w:color="auto"/>
            </w:tcBorders>
          </w:tcPr>
          <w:p w14:paraId="2F7419FF" w14:textId="77777777" w:rsidR="00C05C4C" w:rsidRDefault="00C05C4C">
            <w:pPr>
              <w:rPr>
                <w:rFonts w:ascii="Arial" w:hAnsi="Arial" w:cs="Arial"/>
                <w:sz w:val="22"/>
                <w:szCs w:val="22"/>
              </w:rPr>
            </w:pPr>
            <w:r>
              <w:rPr>
                <w:rFonts w:ascii="Arial" w:hAnsi="Arial" w:cs="Arial"/>
                <w:sz w:val="22"/>
                <w:szCs w:val="22"/>
              </w:rPr>
              <w:t>Disseminate knowledge of research advances to inform the departmental teaching effort.</w:t>
            </w:r>
          </w:p>
          <w:p w14:paraId="14162541" w14:textId="77777777" w:rsidR="00C05C4C" w:rsidRDefault="00C05C4C">
            <w:pPr>
              <w:rPr>
                <w:rFonts w:ascii="Arial" w:hAnsi="Arial" w:cs="Arial"/>
                <w:sz w:val="22"/>
                <w:szCs w:val="22"/>
              </w:rPr>
            </w:pPr>
          </w:p>
        </w:tc>
      </w:tr>
      <w:tr w:rsidR="00C05C4C" w14:paraId="37DA7732" w14:textId="77777777" w:rsidTr="00C05C4C">
        <w:tc>
          <w:tcPr>
            <w:tcW w:w="648" w:type="dxa"/>
            <w:tcBorders>
              <w:top w:val="single" w:sz="4" w:space="0" w:color="auto"/>
              <w:left w:val="single" w:sz="4" w:space="0" w:color="auto"/>
              <w:bottom w:val="single" w:sz="4" w:space="0" w:color="auto"/>
              <w:right w:val="single" w:sz="4" w:space="0" w:color="auto"/>
            </w:tcBorders>
            <w:hideMark/>
          </w:tcPr>
          <w:p w14:paraId="0215CDFF" w14:textId="77777777" w:rsidR="00C05C4C" w:rsidRDefault="00C05C4C">
            <w:pPr>
              <w:spacing w:line="480" w:lineRule="auto"/>
              <w:rPr>
                <w:rFonts w:ascii="Arial" w:hAnsi="Arial" w:cs="Arial"/>
                <w:b/>
                <w:sz w:val="22"/>
                <w:szCs w:val="22"/>
              </w:rPr>
            </w:pPr>
            <w:r>
              <w:rPr>
                <w:rFonts w:ascii="Arial" w:hAnsi="Arial" w:cs="Arial"/>
                <w:b/>
                <w:sz w:val="22"/>
                <w:szCs w:val="22"/>
              </w:rPr>
              <w:t>9</w:t>
            </w:r>
          </w:p>
        </w:tc>
        <w:tc>
          <w:tcPr>
            <w:tcW w:w="7874" w:type="dxa"/>
            <w:tcBorders>
              <w:top w:val="single" w:sz="4" w:space="0" w:color="auto"/>
              <w:left w:val="single" w:sz="4" w:space="0" w:color="auto"/>
              <w:bottom w:val="single" w:sz="4" w:space="0" w:color="auto"/>
              <w:right w:val="single" w:sz="4" w:space="0" w:color="auto"/>
            </w:tcBorders>
            <w:hideMark/>
          </w:tcPr>
          <w:p w14:paraId="198C5661" w14:textId="77777777" w:rsidR="00C05C4C" w:rsidRDefault="00C05C4C">
            <w:pPr>
              <w:rPr>
                <w:rFonts w:ascii="Arial" w:hAnsi="Arial" w:cs="Arial"/>
                <w:sz w:val="22"/>
                <w:szCs w:val="22"/>
              </w:rPr>
            </w:pPr>
            <w:r>
              <w:rPr>
                <w:rFonts w:ascii="Arial" w:hAnsi="Arial" w:cs="Arial"/>
                <w:sz w:val="22"/>
                <w:szCs w:val="22"/>
              </w:rPr>
              <w:t>Provide input into wider departmental work and planning.</w:t>
            </w:r>
          </w:p>
        </w:tc>
      </w:tr>
      <w:tr w:rsidR="003A7210" w14:paraId="6E74864D" w14:textId="77777777" w:rsidTr="00C05C4C">
        <w:tc>
          <w:tcPr>
            <w:tcW w:w="648" w:type="dxa"/>
            <w:tcBorders>
              <w:top w:val="single" w:sz="4" w:space="0" w:color="auto"/>
              <w:left w:val="single" w:sz="4" w:space="0" w:color="auto"/>
              <w:bottom w:val="single" w:sz="4" w:space="0" w:color="auto"/>
              <w:right w:val="single" w:sz="4" w:space="0" w:color="auto"/>
            </w:tcBorders>
          </w:tcPr>
          <w:p w14:paraId="1DC9203C" w14:textId="3A063503" w:rsidR="003A7210" w:rsidRDefault="003A7210">
            <w:pPr>
              <w:spacing w:line="480" w:lineRule="auto"/>
              <w:rPr>
                <w:rFonts w:ascii="Arial" w:hAnsi="Arial" w:cs="Arial"/>
                <w:b/>
                <w:sz w:val="22"/>
                <w:szCs w:val="22"/>
              </w:rPr>
            </w:pPr>
            <w:r>
              <w:rPr>
                <w:rFonts w:ascii="Arial" w:hAnsi="Arial" w:cs="Arial"/>
                <w:b/>
                <w:sz w:val="22"/>
                <w:szCs w:val="22"/>
              </w:rPr>
              <w:t>10</w:t>
            </w:r>
          </w:p>
        </w:tc>
        <w:tc>
          <w:tcPr>
            <w:tcW w:w="7874" w:type="dxa"/>
            <w:tcBorders>
              <w:top w:val="single" w:sz="4" w:space="0" w:color="auto"/>
              <w:left w:val="single" w:sz="4" w:space="0" w:color="auto"/>
              <w:bottom w:val="single" w:sz="4" w:space="0" w:color="auto"/>
              <w:right w:val="single" w:sz="4" w:space="0" w:color="auto"/>
            </w:tcBorders>
          </w:tcPr>
          <w:p w14:paraId="294BBDC8" w14:textId="77777777" w:rsidR="003A7210" w:rsidRDefault="003A7210" w:rsidP="003A7210">
            <w:pPr>
              <w:rPr>
                <w:rFonts w:ascii="Arial" w:hAnsi="Arial" w:cs="Arial"/>
                <w:color w:val="242424"/>
                <w:sz w:val="22"/>
                <w:szCs w:val="22"/>
                <w:bdr w:val="none" w:sz="0" w:space="0" w:color="auto" w:frame="1"/>
              </w:rPr>
            </w:pPr>
            <w:r w:rsidRPr="00E65629">
              <w:rPr>
                <w:rFonts w:ascii="Arial" w:hAnsi="Arial" w:cs="Arial"/>
                <w:color w:val="242424"/>
                <w:sz w:val="22"/>
                <w:szCs w:val="22"/>
                <w:bdr w:val="none" w:sz="0" w:space="0" w:color="auto" w:frame="1"/>
              </w:rPr>
              <w:t>As a member of Research Staff at the University, you will be encouraged to take up a minimum of 10 days</w:t>
            </w:r>
            <w:r>
              <w:rPr>
                <w:rFonts w:ascii="Arial" w:hAnsi="Arial" w:cs="Arial"/>
                <w:color w:val="242424"/>
                <w:sz w:val="22"/>
                <w:szCs w:val="22"/>
                <w:bdr w:val="none" w:sz="0" w:space="0" w:color="auto" w:frame="1"/>
              </w:rPr>
              <w:t>’</w:t>
            </w:r>
            <w:r w:rsidRPr="00E65629">
              <w:rPr>
                <w:rFonts w:ascii="Arial" w:hAnsi="Arial" w:cs="Arial"/>
                <w:color w:val="242424"/>
                <w:sz w:val="22"/>
                <w:szCs w:val="22"/>
                <w:bdr w:val="none" w:sz="0" w:space="0" w:color="auto" w:frame="1"/>
              </w:rPr>
              <w:t xml:space="preserve"> professional development pro rata per year. You should use this time to spend on activities that will benefit your career development and your personal growth. Examples </w:t>
            </w:r>
            <w:proofErr w:type="gramStart"/>
            <w:r w:rsidRPr="00E65629">
              <w:rPr>
                <w:rFonts w:ascii="Arial" w:hAnsi="Arial" w:cs="Arial"/>
                <w:color w:val="242424"/>
                <w:sz w:val="22"/>
                <w:szCs w:val="22"/>
                <w:bdr w:val="none" w:sz="0" w:space="0" w:color="auto" w:frame="1"/>
              </w:rPr>
              <w:t>include:</w:t>
            </w:r>
            <w:proofErr w:type="gramEnd"/>
            <w:r w:rsidRPr="00E65629">
              <w:rPr>
                <w:rFonts w:ascii="Arial" w:hAnsi="Arial" w:cs="Arial"/>
                <w:color w:val="242424"/>
                <w:sz w:val="22"/>
                <w:szCs w:val="22"/>
                <w:bdr w:val="none" w:sz="0" w:space="0" w:color="auto" w:frame="1"/>
              </w:rPr>
              <w:t xml:space="preserve"> attending workshops, career development coaching, mentoring, training courses, participation in networks, attending conferences, writing fellowship or funding applications, and representing the research staff community on committees or working groups.</w:t>
            </w:r>
          </w:p>
          <w:p w14:paraId="59BC688A" w14:textId="77777777" w:rsidR="003A7210" w:rsidRDefault="003A7210" w:rsidP="003A7210">
            <w:pPr>
              <w:rPr>
                <w:rFonts w:ascii="Arial" w:hAnsi="Arial" w:cs="Arial"/>
                <w:color w:val="242424"/>
                <w:sz w:val="22"/>
                <w:szCs w:val="22"/>
                <w:bdr w:val="none" w:sz="0" w:space="0" w:color="auto" w:frame="1"/>
              </w:rPr>
            </w:pPr>
          </w:p>
          <w:p w14:paraId="2C034988" w14:textId="77777777" w:rsidR="003A7210" w:rsidRDefault="003A7210" w:rsidP="003A7210">
            <w:pPr>
              <w:rPr>
                <w:rFonts w:ascii="Arial" w:hAnsi="Arial" w:cs="Arial"/>
                <w:color w:val="242424"/>
                <w:sz w:val="22"/>
                <w:szCs w:val="22"/>
                <w:bdr w:val="none" w:sz="0" w:space="0" w:color="auto" w:frame="1"/>
              </w:rPr>
            </w:pPr>
            <w:r>
              <w:rPr>
                <w:rFonts w:ascii="Arial" w:hAnsi="Arial" w:cs="Arial"/>
                <w:color w:val="242424"/>
                <w:sz w:val="22"/>
                <w:szCs w:val="22"/>
                <w:bdr w:val="none" w:sz="0" w:space="0" w:color="auto" w:frame="1"/>
              </w:rPr>
              <w:t xml:space="preserve">The University, as a signatory to the Concordat for the Career Development of Researchers, is committed to its principles. We aim to provide a supportive and inclusive environment, where researchers’ contributions are recognised and valued, and we provide opportunities to enable research staff to develop their full potential. </w:t>
            </w:r>
          </w:p>
          <w:p w14:paraId="47E67071" w14:textId="77777777" w:rsidR="003A7210" w:rsidRDefault="003A7210">
            <w:pPr>
              <w:rPr>
                <w:rFonts w:ascii="Arial" w:hAnsi="Arial" w:cs="Arial"/>
                <w:sz w:val="22"/>
                <w:szCs w:val="22"/>
              </w:rPr>
            </w:pPr>
          </w:p>
        </w:tc>
      </w:tr>
      <w:tr w:rsidR="00C05C4C" w14:paraId="386EC302" w14:textId="77777777" w:rsidTr="00C05C4C">
        <w:tc>
          <w:tcPr>
            <w:tcW w:w="648" w:type="dxa"/>
            <w:tcBorders>
              <w:top w:val="single" w:sz="4" w:space="0" w:color="auto"/>
              <w:left w:val="single" w:sz="4" w:space="0" w:color="auto"/>
              <w:bottom w:val="single" w:sz="4" w:space="0" w:color="auto"/>
              <w:right w:val="single" w:sz="4" w:space="0" w:color="auto"/>
            </w:tcBorders>
          </w:tcPr>
          <w:p w14:paraId="531B8D3C" w14:textId="77777777" w:rsidR="00C05C4C" w:rsidRDefault="00C05C4C">
            <w:pPr>
              <w:spacing w:line="480" w:lineRule="auto"/>
              <w:rPr>
                <w:rFonts w:ascii="Arial" w:hAnsi="Arial" w:cs="Arial"/>
                <w:b/>
                <w:sz w:val="22"/>
                <w:szCs w:val="22"/>
              </w:rPr>
            </w:pPr>
          </w:p>
        </w:tc>
        <w:tc>
          <w:tcPr>
            <w:tcW w:w="7874" w:type="dxa"/>
            <w:tcBorders>
              <w:top w:val="single" w:sz="4" w:space="0" w:color="auto"/>
              <w:left w:val="single" w:sz="4" w:space="0" w:color="auto"/>
              <w:bottom w:val="single" w:sz="4" w:space="0" w:color="auto"/>
              <w:right w:val="single" w:sz="4" w:space="0" w:color="auto"/>
            </w:tcBorders>
          </w:tcPr>
          <w:p w14:paraId="630608FE" w14:textId="77777777" w:rsidR="00C05C4C" w:rsidRDefault="00C05C4C">
            <w:pPr>
              <w:rPr>
                <w:rFonts w:ascii="Arial" w:hAnsi="Arial" w:cs="Arial"/>
                <w:sz w:val="22"/>
                <w:szCs w:val="22"/>
              </w:rPr>
            </w:pPr>
            <w:r>
              <w:rPr>
                <w:rFonts w:ascii="Arial" w:hAnsi="Arial" w:cs="Arial"/>
                <w:sz w:val="22"/>
                <w:szCs w:val="22"/>
              </w:rPr>
              <w:t xml:space="preserve">You will from time to time be required to undertake other duties of a similar nature as reasonably required by your line manager. You are required to </w:t>
            </w:r>
            <w:proofErr w:type="gramStart"/>
            <w:r>
              <w:rPr>
                <w:rFonts w:ascii="Arial" w:hAnsi="Arial" w:cs="Arial"/>
                <w:sz w:val="22"/>
                <w:szCs w:val="22"/>
              </w:rPr>
              <w:t>follow all University policies and procedures at all times</w:t>
            </w:r>
            <w:proofErr w:type="gramEnd"/>
            <w:r>
              <w:rPr>
                <w:rFonts w:ascii="Arial" w:hAnsi="Arial" w:cs="Arial"/>
                <w:sz w:val="22"/>
                <w:szCs w:val="22"/>
              </w:rPr>
              <w:t xml:space="preserve"> and take account of </w:t>
            </w:r>
            <w:proofErr w:type="gramStart"/>
            <w:r>
              <w:rPr>
                <w:rFonts w:ascii="Arial" w:hAnsi="Arial" w:cs="Arial"/>
                <w:sz w:val="22"/>
                <w:szCs w:val="22"/>
              </w:rPr>
              <w:t>University</w:t>
            </w:r>
            <w:proofErr w:type="gramEnd"/>
            <w:r>
              <w:rPr>
                <w:rFonts w:ascii="Arial" w:hAnsi="Arial" w:cs="Arial"/>
                <w:sz w:val="22"/>
                <w:szCs w:val="22"/>
              </w:rPr>
              <w:t xml:space="preserve"> guidance. </w:t>
            </w:r>
          </w:p>
          <w:p w14:paraId="7993DC13" w14:textId="77777777" w:rsidR="00C05C4C" w:rsidRDefault="00C05C4C">
            <w:pPr>
              <w:rPr>
                <w:rFonts w:ascii="Arial" w:hAnsi="Arial" w:cs="Arial"/>
                <w:sz w:val="22"/>
                <w:szCs w:val="22"/>
              </w:rPr>
            </w:pPr>
          </w:p>
        </w:tc>
      </w:tr>
    </w:tbl>
    <w:p w14:paraId="0C3BF22E" w14:textId="77777777" w:rsidR="00C05C4C" w:rsidRDefault="00C05C4C" w:rsidP="00C05C4C"/>
    <w:p w14:paraId="72C68901" w14:textId="77777777" w:rsidR="00C05C4C" w:rsidRDefault="00C05C4C" w:rsidP="00C05C4C">
      <w:r>
        <w:br w:type="page"/>
      </w:r>
    </w:p>
    <w:p w14:paraId="4582D157" w14:textId="77777777" w:rsidR="00C05C4C" w:rsidRDefault="00C05C4C" w:rsidP="00C05C4C">
      <w:pPr>
        <w:rPr>
          <w:rFonts w:ascii="Arial" w:hAnsi="Arial" w:cs="Arial"/>
          <w:b/>
          <w:sz w:val="28"/>
        </w:rPr>
      </w:pPr>
      <w:r>
        <w:rPr>
          <w:rFonts w:ascii="Arial" w:hAnsi="Arial" w:cs="Arial"/>
          <w:b/>
          <w:noProof/>
          <w:sz w:val="28"/>
          <w:lang w:eastAsia="en-GB"/>
        </w:rPr>
        <w:lastRenderedPageBreak/>
        <w:drawing>
          <wp:inline distT="0" distB="0" distL="0" distR="0" wp14:anchorId="515317B1" wp14:editId="7BC0CC38">
            <wp:extent cx="1428750" cy="571500"/>
            <wp:effectExtent l="0" t="0" r="0" b="0"/>
            <wp:docPr id="1" name="Picture 1" descr="logo-uob-resiz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uob-resize[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28750" cy="571500"/>
                    </a:xfrm>
                    <a:prstGeom prst="rect">
                      <a:avLst/>
                    </a:prstGeom>
                    <a:noFill/>
                    <a:ln>
                      <a:noFill/>
                    </a:ln>
                  </pic:spPr>
                </pic:pic>
              </a:graphicData>
            </a:graphic>
          </wp:inline>
        </w:drawing>
      </w:r>
    </w:p>
    <w:p w14:paraId="46A5D8B0" w14:textId="77777777" w:rsidR="00C05C4C" w:rsidRDefault="00C05C4C" w:rsidP="00C05C4C">
      <w:pPr>
        <w:rPr>
          <w:rFonts w:ascii="Arial" w:hAnsi="Arial" w:cs="Arial"/>
          <w:b/>
          <w:sz w:val="28"/>
        </w:rPr>
      </w:pPr>
    </w:p>
    <w:p w14:paraId="6376A8DC" w14:textId="77777777" w:rsidR="00C05C4C" w:rsidRDefault="00C05C4C" w:rsidP="00C05C4C">
      <w:pPr>
        <w:jc w:val="center"/>
        <w:rPr>
          <w:rFonts w:ascii="Arial" w:hAnsi="Arial" w:cs="Arial"/>
          <w:b/>
          <w:bCs/>
          <w:sz w:val="28"/>
          <w:szCs w:val="28"/>
        </w:rPr>
      </w:pPr>
      <w:r>
        <w:rPr>
          <w:rFonts w:ascii="Arial" w:hAnsi="Arial" w:cs="Arial"/>
          <w:b/>
          <w:bCs/>
          <w:sz w:val="28"/>
          <w:szCs w:val="28"/>
        </w:rPr>
        <w:t>Person Specification</w:t>
      </w:r>
    </w:p>
    <w:p w14:paraId="5A38E05A" w14:textId="77777777" w:rsidR="00C05C4C" w:rsidRDefault="00C05C4C" w:rsidP="00C05C4C">
      <w:pPr>
        <w:rPr>
          <w:rFonts w:ascii="Arial" w:hAnsi="Arial" w:cs="Arial"/>
          <w:b/>
          <w:bCs/>
          <w:sz w:val="28"/>
          <w:szCs w:val="28"/>
        </w:rPr>
      </w:pPr>
    </w:p>
    <w:tbl>
      <w:tblPr>
        <w:tblW w:w="9346" w:type="dxa"/>
        <w:tblLayout w:type="fixed"/>
        <w:tblCellMar>
          <w:left w:w="0" w:type="dxa"/>
          <w:right w:w="0" w:type="dxa"/>
        </w:tblCellMar>
        <w:tblLook w:val="04A0" w:firstRow="1" w:lastRow="0" w:firstColumn="1" w:lastColumn="0" w:noHBand="0" w:noVBand="1"/>
      </w:tblPr>
      <w:tblGrid>
        <w:gridCol w:w="5211"/>
        <w:gridCol w:w="1843"/>
        <w:gridCol w:w="2292"/>
      </w:tblGrid>
      <w:tr w:rsidR="00C05C4C" w14:paraId="0C99C24D" w14:textId="77777777" w:rsidTr="00602173">
        <w:trPr>
          <w:trHeight w:hRule="exact" w:val="567"/>
        </w:trPr>
        <w:tc>
          <w:tcPr>
            <w:tcW w:w="5211" w:type="dxa"/>
            <w:tcBorders>
              <w:top w:val="single" w:sz="8" w:space="0" w:color="auto"/>
              <w:left w:val="single" w:sz="8" w:space="0" w:color="auto"/>
              <w:bottom w:val="single" w:sz="8" w:space="0" w:color="auto"/>
              <w:right w:val="single" w:sz="8" w:space="0" w:color="auto"/>
            </w:tcBorders>
            <w:shd w:val="clear" w:color="auto" w:fill="B6DDE8"/>
            <w:tcMar>
              <w:top w:w="0" w:type="dxa"/>
              <w:left w:w="108" w:type="dxa"/>
              <w:bottom w:w="0" w:type="dxa"/>
              <w:right w:w="108" w:type="dxa"/>
            </w:tcMar>
          </w:tcPr>
          <w:p w14:paraId="5303D421" w14:textId="77777777" w:rsidR="00C05C4C" w:rsidRDefault="00C05C4C">
            <w:pPr>
              <w:spacing w:before="100" w:beforeAutospacing="1" w:after="100" w:afterAutospacing="1"/>
              <w:rPr>
                <w:rFonts w:ascii="Arial" w:hAnsi="Arial" w:cs="Arial"/>
                <w:b/>
                <w:sz w:val="22"/>
                <w:szCs w:val="22"/>
              </w:rPr>
            </w:pPr>
            <w:r>
              <w:rPr>
                <w:rFonts w:ascii="Arial" w:hAnsi="Arial" w:cs="Arial"/>
                <w:b/>
                <w:sz w:val="22"/>
                <w:szCs w:val="22"/>
              </w:rPr>
              <w:t>Criteria</w:t>
            </w:r>
          </w:p>
          <w:p w14:paraId="54EDE45B" w14:textId="77777777" w:rsidR="00C05C4C" w:rsidRDefault="00C05C4C">
            <w:pPr>
              <w:spacing w:before="100" w:beforeAutospacing="1" w:after="100" w:afterAutospacing="1"/>
              <w:rPr>
                <w:rFonts w:ascii="Arial" w:hAnsi="Arial" w:cs="Arial"/>
                <w:b/>
                <w:sz w:val="22"/>
                <w:szCs w:val="22"/>
              </w:rPr>
            </w:pPr>
          </w:p>
        </w:tc>
        <w:tc>
          <w:tcPr>
            <w:tcW w:w="1843" w:type="dxa"/>
            <w:tcBorders>
              <w:top w:val="single" w:sz="8" w:space="0" w:color="auto"/>
              <w:left w:val="nil"/>
              <w:bottom w:val="single" w:sz="8" w:space="0" w:color="auto"/>
              <w:right w:val="single" w:sz="8" w:space="0" w:color="auto"/>
            </w:tcBorders>
            <w:shd w:val="clear" w:color="auto" w:fill="B6DDE8"/>
            <w:tcMar>
              <w:top w:w="0" w:type="dxa"/>
              <w:left w:w="108" w:type="dxa"/>
              <w:bottom w:w="0" w:type="dxa"/>
              <w:right w:w="108" w:type="dxa"/>
            </w:tcMar>
            <w:hideMark/>
          </w:tcPr>
          <w:p w14:paraId="455E6641" w14:textId="77777777" w:rsidR="00C05C4C" w:rsidRDefault="00C05C4C">
            <w:pPr>
              <w:spacing w:before="100" w:beforeAutospacing="1" w:after="100" w:afterAutospacing="1"/>
              <w:jc w:val="center"/>
              <w:rPr>
                <w:rStyle w:val="Strong"/>
              </w:rPr>
            </w:pPr>
            <w:r>
              <w:rPr>
                <w:rStyle w:val="Strong"/>
                <w:rFonts w:ascii="Arial" w:hAnsi="Arial" w:cs="Arial"/>
                <w:sz w:val="22"/>
                <w:szCs w:val="22"/>
              </w:rPr>
              <w:t>Essential</w:t>
            </w:r>
          </w:p>
        </w:tc>
        <w:tc>
          <w:tcPr>
            <w:tcW w:w="2292" w:type="dxa"/>
            <w:tcBorders>
              <w:top w:val="single" w:sz="8" w:space="0" w:color="auto"/>
              <w:left w:val="nil"/>
              <w:bottom w:val="single" w:sz="8" w:space="0" w:color="auto"/>
              <w:right w:val="single" w:sz="8" w:space="0" w:color="auto"/>
            </w:tcBorders>
            <w:shd w:val="clear" w:color="auto" w:fill="B6DDE8"/>
            <w:tcMar>
              <w:top w:w="0" w:type="dxa"/>
              <w:left w:w="108" w:type="dxa"/>
              <w:bottom w:w="0" w:type="dxa"/>
              <w:right w:w="108" w:type="dxa"/>
            </w:tcMar>
            <w:hideMark/>
          </w:tcPr>
          <w:p w14:paraId="5185945E" w14:textId="77777777" w:rsidR="00C05C4C" w:rsidRDefault="00C05C4C">
            <w:pPr>
              <w:spacing w:before="100" w:beforeAutospacing="1" w:after="100" w:afterAutospacing="1"/>
              <w:jc w:val="center"/>
            </w:pPr>
            <w:r>
              <w:rPr>
                <w:rFonts w:ascii="Arial" w:hAnsi="Arial" w:cs="Arial"/>
                <w:b/>
                <w:sz w:val="22"/>
                <w:szCs w:val="22"/>
              </w:rPr>
              <w:t>Desirable</w:t>
            </w:r>
          </w:p>
        </w:tc>
      </w:tr>
      <w:tr w:rsidR="00C05C4C" w14:paraId="695BD1BA" w14:textId="77777777" w:rsidTr="00602173">
        <w:trPr>
          <w:trHeight w:hRule="exact" w:val="545"/>
        </w:trPr>
        <w:tc>
          <w:tcPr>
            <w:tcW w:w="5211" w:type="dxa"/>
            <w:tcBorders>
              <w:top w:val="single" w:sz="8" w:space="0" w:color="auto"/>
              <w:left w:val="single" w:sz="8" w:space="0" w:color="auto"/>
              <w:bottom w:val="single" w:sz="8" w:space="0" w:color="auto"/>
              <w:right w:val="single" w:sz="8" w:space="0" w:color="auto"/>
            </w:tcBorders>
            <w:shd w:val="clear" w:color="auto" w:fill="FBD4B4"/>
            <w:tcMar>
              <w:top w:w="0" w:type="dxa"/>
              <w:left w:w="108" w:type="dxa"/>
              <w:bottom w:w="0" w:type="dxa"/>
              <w:right w:w="108" w:type="dxa"/>
            </w:tcMar>
            <w:hideMark/>
          </w:tcPr>
          <w:p w14:paraId="01BFC9E3" w14:textId="77777777" w:rsidR="00C05C4C" w:rsidRDefault="00C05C4C">
            <w:pPr>
              <w:rPr>
                <w:rFonts w:ascii="Arial" w:hAnsi="Arial" w:cs="Arial"/>
                <w:b/>
                <w:sz w:val="22"/>
                <w:szCs w:val="22"/>
              </w:rPr>
            </w:pPr>
            <w:r>
              <w:rPr>
                <w:rFonts w:ascii="Arial" w:hAnsi="Arial" w:cs="Arial"/>
                <w:b/>
                <w:sz w:val="22"/>
                <w:szCs w:val="22"/>
              </w:rPr>
              <w:t>Qualifications</w:t>
            </w:r>
          </w:p>
        </w:tc>
        <w:tc>
          <w:tcPr>
            <w:tcW w:w="1843" w:type="dxa"/>
            <w:tcBorders>
              <w:top w:val="single" w:sz="8" w:space="0" w:color="auto"/>
              <w:left w:val="nil"/>
              <w:bottom w:val="single" w:sz="8" w:space="0" w:color="auto"/>
              <w:right w:val="single" w:sz="8" w:space="0" w:color="auto"/>
            </w:tcBorders>
            <w:shd w:val="clear" w:color="auto" w:fill="FBD4B4"/>
            <w:tcMar>
              <w:top w:w="0" w:type="dxa"/>
              <w:left w:w="108" w:type="dxa"/>
              <w:bottom w:w="0" w:type="dxa"/>
              <w:right w:w="108" w:type="dxa"/>
            </w:tcMar>
          </w:tcPr>
          <w:p w14:paraId="35B0A8A3" w14:textId="77777777" w:rsidR="00C05C4C" w:rsidRDefault="00C05C4C">
            <w:pPr>
              <w:jc w:val="center"/>
              <w:rPr>
                <w:rFonts w:ascii="Arial" w:hAnsi="Arial" w:cs="Arial"/>
                <w:sz w:val="22"/>
                <w:szCs w:val="22"/>
              </w:rPr>
            </w:pPr>
          </w:p>
        </w:tc>
        <w:tc>
          <w:tcPr>
            <w:tcW w:w="2292" w:type="dxa"/>
            <w:tcBorders>
              <w:top w:val="single" w:sz="8" w:space="0" w:color="auto"/>
              <w:left w:val="nil"/>
              <w:bottom w:val="single" w:sz="8" w:space="0" w:color="auto"/>
              <w:right w:val="single" w:sz="8" w:space="0" w:color="auto"/>
            </w:tcBorders>
            <w:shd w:val="clear" w:color="auto" w:fill="FBD4B4"/>
            <w:tcMar>
              <w:top w:w="0" w:type="dxa"/>
              <w:left w:w="108" w:type="dxa"/>
              <w:bottom w:w="0" w:type="dxa"/>
              <w:right w:w="108" w:type="dxa"/>
            </w:tcMar>
          </w:tcPr>
          <w:p w14:paraId="55423E45" w14:textId="77777777" w:rsidR="00C05C4C" w:rsidRDefault="00C05C4C">
            <w:pPr>
              <w:jc w:val="center"/>
              <w:rPr>
                <w:rFonts w:ascii="Arial" w:hAnsi="Arial" w:cs="Arial"/>
                <w:sz w:val="22"/>
                <w:szCs w:val="22"/>
              </w:rPr>
            </w:pPr>
          </w:p>
        </w:tc>
      </w:tr>
      <w:tr w:rsidR="00C05C4C" w14:paraId="3DBD9276" w14:textId="77777777" w:rsidTr="00553E59">
        <w:trPr>
          <w:trHeight w:hRule="exact" w:val="4130"/>
        </w:trPr>
        <w:tc>
          <w:tcPr>
            <w:tcW w:w="52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09BA66D" w14:textId="77777777" w:rsidR="00553E59" w:rsidRDefault="00553E59" w:rsidP="00553E59">
            <w:pPr>
              <w:spacing w:before="100" w:beforeAutospacing="1" w:after="100" w:afterAutospacing="1"/>
              <w:rPr>
                <w:rFonts w:ascii="Arial" w:hAnsi="Arial" w:cs="Arial"/>
                <w:sz w:val="22"/>
                <w:szCs w:val="22"/>
              </w:rPr>
            </w:pPr>
            <w:bookmarkStart w:id="1" w:name="_Hlk168395524"/>
            <w:r>
              <w:rPr>
                <w:rFonts w:ascii="Arial" w:hAnsi="Arial" w:cs="Arial"/>
                <w:sz w:val="22"/>
                <w:szCs w:val="22"/>
              </w:rPr>
              <w:t>Undergraduate degree (e.g. BA, BSc, BEng)</w:t>
            </w:r>
          </w:p>
          <w:p w14:paraId="7E4C8FF1" w14:textId="77777777" w:rsidR="00553E59" w:rsidRDefault="00553E59" w:rsidP="00553E59">
            <w:pPr>
              <w:spacing w:before="100" w:beforeAutospacing="1" w:after="100" w:afterAutospacing="1"/>
              <w:rPr>
                <w:rFonts w:ascii="Arial" w:hAnsi="Arial" w:cs="Arial"/>
                <w:sz w:val="22"/>
                <w:szCs w:val="22"/>
              </w:rPr>
            </w:pPr>
            <w:r>
              <w:rPr>
                <w:rFonts w:ascii="Arial" w:hAnsi="Arial" w:cs="Arial"/>
                <w:sz w:val="22"/>
                <w:szCs w:val="22"/>
              </w:rPr>
              <w:t xml:space="preserve">PhD degree in subject area of direct relevance for the project; </w:t>
            </w:r>
            <w:r w:rsidRPr="00D17A16">
              <w:rPr>
                <w:rFonts w:ascii="Arial" w:hAnsi="Arial" w:cs="Arial"/>
                <w:b/>
                <w:bCs/>
                <w:sz w:val="22"/>
                <w:szCs w:val="22"/>
              </w:rPr>
              <w:t>or</w:t>
            </w:r>
            <w:r>
              <w:rPr>
                <w:rFonts w:ascii="Arial" w:hAnsi="Arial" w:cs="Arial"/>
                <w:sz w:val="22"/>
                <w:szCs w:val="22"/>
              </w:rPr>
              <w:t xml:space="preserve"> </w:t>
            </w:r>
          </w:p>
          <w:p w14:paraId="60C34BD9" w14:textId="77777777" w:rsidR="00CC07F9" w:rsidRDefault="00CC07F9" w:rsidP="00CC07F9">
            <w:pPr>
              <w:spacing w:before="100" w:beforeAutospacing="1" w:after="100" w:afterAutospacing="1"/>
              <w:rPr>
                <w:rFonts w:ascii="Arial" w:hAnsi="Arial" w:cs="Arial"/>
                <w:sz w:val="22"/>
                <w:szCs w:val="22"/>
              </w:rPr>
            </w:pPr>
            <w:r>
              <w:rPr>
                <w:rFonts w:ascii="Arial" w:hAnsi="Arial" w:cs="Arial"/>
                <w:sz w:val="22"/>
                <w:szCs w:val="22"/>
              </w:rPr>
              <w:t xml:space="preserve">Professional/Industrial/Creative Doctorate in subject area of direct relevance for the project </w:t>
            </w:r>
            <w:r w:rsidRPr="00D17A16">
              <w:rPr>
                <w:rFonts w:ascii="Arial" w:hAnsi="Arial" w:cs="Arial"/>
                <w:b/>
                <w:bCs/>
                <w:sz w:val="22"/>
                <w:szCs w:val="22"/>
              </w:rPr>
              <w:t>or</w:t>
            </w:r>
          </w:p>
          <w:p w14:paraId="3F41BDBE" w14:textId="77777777" w:rsidR="00CC07F9" w:rsidRDefault="00CC07F9" w:rsidP="00CC07F9">
            <w:pPr>
              <w:spacing w:before="100" w:beforeAutospacing="1" w:after="100" w:afterAutospacing="1"/>
              <w:rPr>
                <w:rFonts w:ascii="Arial" w:hAnsi="Arial" w:cs="Arial"/>
                <w:sz w:val="22"/>
                <w:szCs w:val="22"/>
              </w:rPr>
            </w:pPr>
            <w:r>
              <w:rPr>
                <w:rFonts w:ascii="Arial" w:hAnsi="Arial" w:cs="Arial"/>
                <w:sz w:val="22"/>
                <w:szCs w:val="22"/>
              </w:rPr>
              <w:t xml:space="preserve">Professional qualification (e.g. Chartership) and relevant research experience equivalent to that of a PhD; </w:t>
            </w:r>
            <w:r w:rsidRPr="00D17A16">
              <w:rPr>
                <w:rFonts w:ascii="Arial" w:hAnsi="Arial" w:cs="Arial"/>
                <w:b/>
                <w:bCs/>
                <w:sz w:val="22"/>
                <w:szCs w:val="22"/>
              </w:rPr>
              <w:t>or</w:t>
            </w:r>
          </w:p>
          <w:p w14:paraId="006E71CE" w14:textId="74565E1E" w:rsidR="00181F2C" w:rsidRDefault="00CC07F9">
            <w:pPr>
              <w:spacing w:before="100" w:beforeAutospacing="1" w:after="100" w:afterAutospacing="1"/>
              <w:rPr>
                <w:rFonts w:ascii="Arial" w:hAnsi="Arial" w:cs="Arial"/>
                <w:sz w:val="22"/>
                <w:szCs w:val="22"/>
              </w:rPr>
            </w:pPr>
            <w:r>
              <w:rPr>
                <w:rFonts w:ascii="Arial" w:hAnsi="Arial" w:cs="Arial"/>
                <w:sz w:val="22"/>
                <w:szCs w:val="22"/>
              </w:rPr>
              <w:t xml:space="preserve">Applied Research experience in relevant discipline gained in a professional or industrial setting equivalent to that of a PhD </w:t>
            </w:r>
            <w:bookmarkEnd w:id="1"/>
          </w:p>
          <w:p w14:paraId="6C47AFA2" w14:textId="77777777" w:rsidR="00181F2C" w:rsidRDefault="00181F2C">
            <w:pPr>
              <w:spacing w:before="100" w:beforeAutospacing="1" w:after="100" w:afterAutospacing="1"/>
              <w:rPr>
                <w:rFonts w:ascii="Arial" w:hAnsi="Arial" w:cs="Arial"/>
                <w:sz w:val="22"/>
                <w:szCs w:val="22"/>
              </w:rPr>
            </w:pPr>
          </w:p>
          <w:p w14:paraId="7A7085E2" w14:textId="77777777" w:rsidR="00C05C4C" w:rsidRDefault="00C05C4C" w:rsidP="003A7210">
            <w:pPr>
              <w:spacing w:before="100" w:beforeAutospacing="1" w:after="100" w:afterAutospacing="1"/>
              <w:rPr>
                <w:rFonts w:ascii="Arial" w:hAnsi="Arial" w:cs="Arial"/>
                <w:b/>
                <w:sz w:val="22"/>
                <w:szCs w:val="22"/>
              </w:rPr>
            </w:pP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8DA219" w14:textId="0837203F" w:rsidR="00640015" w:rsidRDefault="00553E59">
            <w:pPr>
              <w:jc w:val="center"/>
              <w:rPr>
                <w:rFonts w:ascii="Arial" w:hAnsi="Arial" w:cs="Arial"/>
                <w:sz w:val="22"/>
                <w:szCs w:val="22"/>
              </w:rPr>
            </w:pPr>
            <w:r>
              <w:rPr>
                <w:rFonts w:ascii="Arial" w:hAnsi="Arial" w:cs="Arial"/>
                <w:sz w:val="22"/>
                <w:szCs w:val="22"/>
              </w:rPr>
              <w:t>√</w:t>
            </w:r>
          </w:p>
          <w:p w14:paraId="2BF7A6D8" w14:textId="77777777" w:rsidR="00640015" w:rsidRDefault="00640015">
            <w:pPr>
              <w:jc w:val="center"/>
              <w:rPr>
                <w:rFonts w:ascii="Arial" w:hAnsi="Arial" w:cs="Arial"/>
                <w:sz w:val="22"/>
                <w:szCs w:val="22"/>
              </w:rPr>
            </w:pPr>
          </w:p>
          <w:p w14:paraId="49CD36B9" w14:textId="3F8D9120" w:rsidR="00C05C4C" w:rsidRDefault="00C05C4C" w:rsidP="00553E59">
            <w:pPr>
              <w:jc w:val="center"/>
              <w:rPr>
                <w:rFonts w:ascii="Arial" w:hAnsi="Arial" w:cs="Arial"/>
                <w:sz w:val="22"/>
                <w:szCs w:val="22"/>
              </w:rPr>
            </w:pPr>
            <w:r>
              <w:rPr>
                <w:rFonts w:ascii="Arial" w:hAnsi="Arial" w:cs="Arial"/>
                <w:sz w:val="22"/>
                <w:szCs w:val="22"/>
              </w:rPr>
              <w:t>√</w:t>
            </w:r>
          </w:p>
        </w:tc>
        <w:tc>
          <w:tcPr>
            <w:tcW w:w="229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0B93F48" w14:textId="77777777" w:rsidR="00C05C4C" w:rsidRDefault="00C05C4C">
            <w:pPr>
              <w:jc w:val="center"/>
              <w:rPr>
                <w:rFonts w:ascii="Arial" w:hAnsi="Arial" w:cs="Arial"/>
                <w:sz w:val="22"/>
                <w:szCs w:val="22"/>
              </w:rPr>
            </w:pPr>
          </w:p>
        </w:tc>
      </w:tr>
      <w:tr w:rsidR="00C05C4C" w14:paraId="7A652FC3" w14:textId="77777777" w:rsidTr="003A7210">
        <w:trPr>
          <w:trHeight w:hRule="exact" w:val="555"/>
        </w:trPr>
        <w:tc>
          <w:tcPr>
            <w:tcW w:w="5211" w:type="dxa"/>
            <w:tcBorders>
              <w:top w:val="single" w:sz="8" w:space="0" w:color="auto"/>
              <w:left w:val="single" w:sz="8" w:space="0" w:color="auto"/>
              <w:bottom w:val="single" w:sz="8" w:space="0" w:color="auto"/>
              <w:right w:val="single" w:sz="8" w:space="0" w:color="auto"/>
            </w:tcBorders>
            <w:shd w:val="clear" w:color="auto" w:fill="FBD4B4"/>
            <w:tcMar>
              <w:top w:w="0" w:type="dxa"/>
              <w:left w:w="108" w:type="dxa"/>
              <w:bottom w:w="0" w:type="dxa"/>
              <w:right w:w="108" w:type="dxa"/>
            </w:tcMar>
          </w:tcPr>
          <w:p w14:paraId="2CA88286" w14:textId="77777777" w:rsidR="00C05C4C" w:rsidRDefault="00C05C4C">
            <w:pPr>
              <w:rPr>
                <w:rFonts w:ascii="Arial" w:hAnsi="Arial" w:cs="Arial"/>
                <w:b/>
                <w:sz w:val="22"/>
                <w:szCs w:val="22"/>
              </w:rPr>
            </w:pPr>
            <w:r>
              <w:rPr>
                <w:rFonts w:ascii="Arial" w:hAnsi="Arial" w:cs="Arial"/>
                <w:b/>
                <w:sz w:val="22"/>
                <w:szCs w:val="22"/>
              </w:rPr>
              <w:t>Experience/Knowledge</w:t>
            </w:r>
          </w:p>
          <w:p w14:paraId="57A4175C" w14:textId="31A876BF" w:rsidR="00C05C4C" w:rsidRPr="00602173" w:rsidRDefault="00C05C4C">
            <w:pPr>
              <w:rPr>
                <w:rFonts w:ascii="Arial" w:hAnsi="Arial" w:cs="Arial"/>
              </w:rPr>
            </w:pPr>
          </w:p>
        </w:tc>
        <w:tc>
          <w:tcPr>
            <w:tcW w:w="1843" w:type="dxa"/>
            <w:tcBorders>
              <w:top w:val="single" w:sz="8" w:space="0" w:color="auto"/>
              <w:left w:val="nil"/>
              <w:bottom w:val="single" w:sz="8" w:space="0" w:color="auto"/>
              <w:right w:val="single" w:sz="8" w:space="0" w:color="auto"/>
            </w:tcBorders>
            <w:shd w:val="clear" w:color="auto" w:fill="FBD4B4"/>
            <w:tcMar>
              <w:top w:w="0" w:type="dxa"/>
              <w:left w:w="108" w:type="dxa"/>
              <w:bottom w:w="0" w:type="dxa"/>
              <w:right w:w="108" w:type="dxa"/>
            </w:tcMar>
          </w:tcPr>
          <w:p w14:paraId="4D21059A" w14:textId="77777777" w:rsidR="00C05C4C" w:rsidRDefault="00C05C4C">
            <w:pPr>
              <w:jc w:val="center"/>
              <w:rPr>
                <w:rFonts w:ascii="Arial" w:hAnsi="Arial" w:cs="Arial"/>
                <w:sz w:val="22"/>
                <w:szCs w:val="22"/>
              </w:rPr>
            </w:pPr>
          </w:p>
        </w:tc>
        <w:tc>
          <w:tcPr>
            <w:tcW w:w="2292" w:type="dxa"/>
            <w:tcBorders>
              <w:top w:val="single" w:sz="8" w:space="0" w:color="auto"/>
              <w:left w:val="nil"/>
              <w:bottom w:val="single" w:sz="8" w:space="0" w:color="auto"/>
              <w:right w:val="single" w:sz="8" w:space="0" w:color="auto"/>
            </w:tcBorders>
            <w:shd w:val="clear" w:color="auto" w:fill="FBD4B4"/>
            <w:tcMar>
              <w:top w:w="0" w:type="dxa"/>
              <w:left w:w="108" w:type="dxa"/>
              <w:bottom w:w="0" w:type="dxa"/>
              <w:right w:w="108" w:type="dxa"/>
            </w:tcMar>
          </w:tcPr>
          <w:p w14:paraId="06E0D557" w14:textId="77777777" w:rsidR="00C05C4C" w:rsidRDefault="00C05C4C">
            <w:pPr>
              <w:jc w:val="center"/>
              <w:rPr>
                <w:rFonts w:ascii="Arial" w:hAnsi="Arial" w:cs="Arial"/>
                <w:sz w:val="22"/>
                <w:szCs w:val="22"/>
              </w:rPr>
            </w:pPr>
          </w:p>
        </w:tc>
      </w:tr>
      <w:tr w:rsidR="00C05C4C" w14:paraId="79EFAFB4" w14:textId="77777777" w:rsidTr="00602173">
        <w:trPr>
          <w:trHeight w:hRule="exact" w:val="596"/>
        </w:trPr>
        <w:tc>
          <w:tcPr>
            <w:tcW w:w="52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6E63EC8" w14:textId="77777777" w:rsidR="00C05C4C" w:rsidRDefault="00C05C4C">
            <w:pPr>
              <w:rPr>
                <w:rFonts w:ascii="Arial" w:hAnsi="Arial" w:cs="Arial"/>
                <w:sz w:val="22"/>
                <w:szCs w:val="22"/>
              </w:rPr>
            </w:pPr>
            <w:r>
              <w:rPr>
                <w:rFonts w:ascii="Arial" w:hAnsi="Arial" w:cs="Arial"/>
                <w:sz w:val="22"/>
                <w:szCs w:val="22"/>
              </w:rPr>
              <w:t>Postdoctoral experience in a relevant research field</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034AB6" w14:textId="77777777" w:rsidR="00C05C4C" w:rsidRDefault="00C05C4C">
            <w:pPr>
              <w:spacing w:before="100" w:beforeAutospacing="1" w:after="100" w:afterAutospacing="1"/>
              <w:jc w:val="center"/>
              <w:rPr>
                <w:rFonts w:ascii="Arial" w:hAnsi="Arial" w:cs="Arial"/>
                <w:sz w:val="22"/>
                <w:szCs w:val="22"/>
              </w:rPr>
            </w:pPr>
            <w:r>
              <w:rPr>
                <w:rFonts w:ascii="Arial" w:hAnsi="Arial" w:cs="Arial"/>
                <w:sz w:val="22"/>
                <w:szCs w:val="22"/>
              </w:rPr>
              <w:t>√</w:t>
            </w:r>
          </w:p>
        </w:tc>
        <w:tc>
          <w:tcPr>
            <w:tcW w:w="229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B55E99C" w14:textId="77777777" w:rsidR="00C05C4C" w:rsidRDefault="00C05C4C">
            <w:pPr>
              <w:spacing w:before="100" w:beforeAutospacing="1" w:after="100" w:afterAutospacing="1"/>
              <w:jc w:val="center"/>
              <w:rPr>
                <w:rFonts w:ascii="Arial" w:hAnsi="Arial" w:cs="Arial"/>
                <w:sz w:val="22"/>
                <w:szCs w:val="22"/>
              </w:rPr>
            </w:pPr>
          </w:p>
        </w:tc>
      </w:tr>
      <w:tr w:rsidR="00C05C4C" w14:paraId="1607C0DE" w14:textId="77777777" w:rsidTr="00602173">
        <w:trPr>
          <w:trHeight w:hRule="exact" w:val="1695"/>
        </w:trPr>
        <w:tc>
          <w:tcPr>
            <w:tcW w:w="52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B3488C5" w14:textId="77777777" w:rsidR="00315E7F" w:rsidRPr="00C6020E" w:rsidRDefault="006C326F" w:rsidP="00C6020E">
            <w:pPr>
              <w:rPr>
                <w:rFonts w:ascii="Arial" w:hAnsi="Arial" w:cs="Arial"/>
                <w:sz w:val="22"/>
                <w:szCs w:val="22"/>
                <w:lang w:eastAsia="en-GB"/>
              </w:rPr>
            </w:pPr>
            <w:r>
              <w:rPr>
                <w:rFonts w:ascii="Arial" w:hAnsi="Arial" w:cs="Arial"/>
                <w:sz w:val="22"/>
                <w:szCs w:val="22"/>
                <w:lang w:eastAsia="en-GB"/>
              </w:rPr>
              <w:t>Established</w:t>
            </w:r>
            <w:r w:rsidR="00315E7F" w:rsidRPr="00C6020E">
              <w:rPr>
                <w:rFonts w:ascii="Arial" w:hAnsi="Arial" w:cs="Arial"/>
                <w:sz w:val="22"/>
                <w:szCs w:val="22"/>
                <w:lang w:eastAsia="en-GB"/>
              </w:rPr>
              <w:t xml:space="preserve"> area of independent expertise in research </w:t>
            </w:r>
            <w:r>
              <w:rPr>
                <w:rFonts w:ascii="Arial" w:hAnsi="Arial" w:cs="Arial"/>
                <w:sz w:val="22"/>
                <w:szCs w:val="22"/>
                <w:lang w:eastAsia="en-GB"/>
              </w:rPr>
              <w:t xml:space="preserve">demonstrating </w:t>
            </w:r>
            <w:r w:rsidR="00315E7F" w:rsidRPr="00C6020E">
              <w:rPr>
                <w:rFonts w:ascii="Arial" w:hAnsi="Arial" w:cs="Arial"/>
                <w:sz w:val="22"/>
                <w:szCs w:val="22"/>
                <w:lang w:eastAsia="en-GB"/>
              </w:rPr>
              <w:t>a commitment to the highest standards of ethics and integrity in research;</w:t>
            </w:r>
          </w:p>
          <w:p w14:paraId="296FDB7D" w14:textId="77777777" w:rsidR="00C05C4C" w:rsidRDefault="00C05C4C">
            <w:pPr>
              <w:rPr>
                <w:rFonts w:ascii="Arial" w:hAnsi="Arial" w:cs="Arial"/>
                <w:sz w:val="22"/>
                <w:szCs w:val="22"/>
              </w:rPr>
            </w:pP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440FDE" w14:textId="77777777" w:rsidR="00C05C4C" w:rsidRDefault="00C05C4C">
            <w:pPr>
              <w:spacing w:before="100" w:beforeAutospacing="1" w:after="100" w:afterAutospacing="1"/>
              <w:jc w:val="center"/>
              <w:rPr>
                <w:rFonts w:ascii="Arial" w:hAnsi="Arial" w:cs="Arial"/>
                <w:sz w:val="22"/>
                <w:szCs w:val="22"/>
              </w:rPr>
            </w:pPr>
            <w:r>
              <w:rPr>
                <w:rFonts w:ascii="Arial" w:hAnsi="Arial" w:cs="Arial"/>
                <w:sz w:val="22"/>
                <w:szCs w:val="22"/>
              </w:rPr>
              <w:t>√</w:t>
            </w:r>
          </w:p>
        </w:tc>
        <w:tc>
          <w:tcPr>
            <w:tcW w:w="229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521A01A" w14:textId="77777777" w:rsidR="00C05C4C" w:rsidRDefault="00C05C4C">
            <w:pPr>
              <w:spacing w:before="100" w:beforeAutospacing="1" w:after="100" w:afterAutospacing="1"/>
              <w:jc w:val="center"/>
              <w:rPr>
                <w:rFonts w:ascii="Arial" w:hAnsi="Arial" w:cs="Arial"/>
                <w:sz w:val="22"/>
                <w:szCs w:val="22"/>
              </w:rPr>
            </w:pPr>
          </w:p>
        </w:tc>
      </w:tr>
      <w:tr w:rsidR="00C05C4C" w14:paraId="2A22687C" w14:textId="77777777" w:rsidTr="00602173">
        <w:trPr>
          <w:trHeight w:hRule="exact" w:val="983"/>
        </w:trPr>
        <w:tc>
          <w:tcPr>
            <w:tcW w:w="52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27EB9B3" w14:textId="77777777" w:rsidR="00C05C4C" w:rsidRDefault="00C05C4C">
            <w:pPr>
              <w:rPr>
                <w:rFonts w:ascii="Arial" w:hAnsi="Arial" w:cs="Arial"/>
                <w:sz w:val="22"/>
                <w:szCs w:val="22"/>
              </w:rPr>
            </w:pPr>
            <w:r>
              <w:rPr>
                <w:rFonts w:ascii="Arial" w:hAnsi="Arial" w:cs="Arial"/>
                <w:sz w:val="22"/>
                <w:szCs w:val="22"/>
              </w:rPr>
              <w:t>Demonstrated expertise and knowledge in the latest developments in the field of research and in research design</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A6D296" w14:textId="77777777" w:rsidR="00C05C4C" w:rsidRDefault="00C05C4C">
            <w:pPr>
              <w:spacing w:before="100" w:beforeAutospacing="1" w:after="100" w:afterAutospacing="1"/>
              <w:jc w:val="center"/>
              <w:rPr>
                <w:rFonts w:ascii="Arial" w:hAnsi="Arial" w:cs="Arial"/>
                <w:sz w:val="22"/>
                <w:szCs w:val="22"/>
              </w:rPr>
            </w:pPr>
            <w:r>
              <w:rPr>
                <w:rFonts w:ascii="Arial" w:hAnsi="Arial" w:cs="Arial"/>
                <w:sz w:val="22"/>
                <w:szCs w:val="22"/>
              </w:rPr>
              <w:t>√</w:t>
            </w:r>
          </w:p>
        </w:tc>
        <w:tc>
          <w:tcPr>
            <w:tcW w:w="229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4E96DB4" w14:textId="77777777" w:rsidR="00C05C4C" w:rsidRDefault="00C05C4C">
            <w:pPr>
              <w:spacing w:before="100" w:beforeAutospacing="1" w:after="100" w:afterAutospacing="1"/>
              <w:jc w:val="center"/>
              <w:rPr>
                <w:rFonts w:ascii="Arial" w:hAnsi="Arial" w:cs="Arial"/>
                <w:sz w:val="22"/>
                <w:szCs w:val="22"/>
              </w:rPr>
            </w:pPr>
          </w:p>
        </w:tc>
      </w:tr>
      <w:tr w:rsidR="00C05C4C" w14:paraId="4170576B" w14:textId="77777777" w:rsidTr="00602173">
        <w:trPr>
          <w:trHeight w:hRule="exact" w:val="510"/>
        </w:trPr>
        <w:tc>
          <w:tcPr>
            <w:tcW w:w="52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50F2B93" w14:textId="77777777" w:rsidR="00C05C4C" w:rsidRDefault="00C05C4C">
            <w:pPr>
              <w:rPr>
                <w:rFonts w:ascii="Arial" w:hAnsi="Arial" w:cs="Arial"/>
                <w:sz w:val="22"/>
                <w:szCs w:val="22"/>
              </w:rPr>
            </w:pPr>
            <w:r>
              <w:rPr>
                <w:rFonts w:ascii="Arial" w:hAnsi="Arial" w:cs="Arial"/>
                <w:sz w:val="22"/>
                <w:szCs w:val="22"/>
              </w:rPr>
              <w:t>Demonstrated potential to attract research funds</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0767AB" w14:textId="77777777" w:rsidR="00C05C4C" w:rsidRDefault="00C05C4C">
            <w:pPr>
              <w:spacing w:before="100" w:beforeAutospacing="1" w:after="100" w:afterAutospacing="1"/>
              <w:jc w:val="center"/>
              <w:rPr>
                <w:rFonts w:ascii="Arial" w:hAnsi="Arial" w:cs="Arial"/>
                <w:sz w:val="22"/>
                <w:szCs w:val="22"/>
              </w:rPr>
            </w:pPr>
            <w:r>
              <w:rPr>
                <w:rFonts w:ascii="Arial" w:hAnsi="Arial" w:cs="Arial"/>
                <w:sz w:val="22"/>
                <w:szCs w:val="22"/>
              </w:rPr>
              <w:t>√</w:t>
            </w:r>
          </w:p>
        </w:tc>
        <w:tc>
          <w:tcPr>
            <w:tcW w:w="229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120C69D" w14:textId="77777777" w:rsidR="00C05C4C" w:rsidRDefault="00C05C4C">
            <w:pPr>
              <w:spacing w:before="100" w:beforeAutospacing="1" w:after="100" w:afterAutospacing="1"/>
              <w:jc w:val="center"/>
              <w:rPr>
                <w:rFonts w:ascii="Arial" w:hAnsi="Arial" w:cs="Arial"/>
                <w:sz w:val="22"/>
                <w:szCs w:val="22"/>
              </w:rPr>
            </w:pPr>
          </w:p>
        </w:tc>
      </w:tr>
      <w:tr w:rsidR="00C05C4C" w14:paraId="26110575" w14:textId="77777777" w:rsidTr="00602173">
        <w:trPr>
          <w:trHeight w:hRule="exact" w:val="2150"/>
        </w:trPr>
        <w:tc>
          <w:tcPr>
            <w:tcW w:w="52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DD66A4F" w14:textId="77777777" w:rsidR="005C1E85" w:rsidRPr="00602173" w:rsidRDefault="005C1E85" w:rsidP="00602173">
            <w:pPr>
              <w:rPr>
                <w:rFonts w:ascii="Arial" w:hAnsi="Arial" w:cs="Arial"/>
                <w:sz w:val="22"/>
                <w:szCs w:val="22"/>
                <w:lang w:eastAsia="en-GB"/>
              </w:rPr>
            </w:pPr>
            <w:r>
              <w:rPr>
                <w:rFonts w:ascii="Arial" w:hAnsi="Arial" w:cs="Arial"/>
                <w:sz w:val="22"/>
                <w:szCs w:val="22"/>
                <w:lang w:eastAsia="en-GB"/>
              </w:rPr>
              <w:t xml:space="preserve">Demonstrated </w:t>
            </w:r>
            <w:r w:rsidRPr="00602173">
              <w:rPr>
                <w:rFonts w:ascii="Arial" w:hAnsi="Arial" w:cs="Arial"/>
                <w:sz w:val="22"/>
                <w:szCs w:val="22"/>
                <w:lang w:eastAsia="en-GB"/>
              </w:rPr>
              <w:t>a sustained and auditable research record of outputs and a portfolio of articles published in high quality peer-reviewed journals and/or conference proceedings (or other outputs appropriate to the discipline, e.g. books/book chapters/portfolio of commercially sensitive reports) based on their work.</w:t>
            </w:r>
          </w:p>
          <w:p w14:paraId="75B90248" w14:textId="77777777" w:rsidR="00C05C4C" w:rsidRDefault="00C05C4C">
            <w:pPr>
              <w:spacing w:before="100" w:beforeAutospacing="1" w:after="100" w:afterAutospacing="1"/>
              <w:rPr>
                <w:rFonts w:ascii="Arial" w:hAnsi="Arial" w:cs="Arial"/>
                <w:sz w:val="22"/>
                <w:szCs w:val="22"/>
              </w:rPr>
            </w:pP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997D17" w14:textId="77777777" w:rsidR="00C05C4C" w:rsidRDefault="00C05C4C">
            <w:pPr>
              <w:spacing w:before="100" w:beforeAutospacing="1" w:after="100" w:afterAutospacing="1"/>
              <w:jc w:val="center"/>
              <w:rPr>
                <w:rFonts w:ascii="Arial" w:hAnsi="Arial" w:cs="Arial"/>
                <w:sz w:val="22"/>
                <w:szCs w:val="22"/>
              </w:rPr>
            </w:pPr>
            <w:r>
              <w:rPr>
                <w:rFonts w:ascii="Arial" w:hAnsi="Arial" w:cs="Arial"/>
                <w:sz w:val="22"/>
                <w:szCs w:val="22"/>
              </w:rPr>
              <w:t>√</w:t>
            </w:r>
          </w:p>
        </w:tc>
        <w:tc>
          <w:tcPr>
            <w:tcW w:w="229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C60BBC9" w14:textId="77777777" w:rsidR="00C05C4C" w:rsidRDefault="00C05C4C">
            <w:pPr>
              <w:spacing w:before="100" w:beforeAutospacing="1" w:after="100" w:afterAutospacing="1"/>
              <w:jc w:val="center"/>
              <w:rPr>
                <w:rFonts w:ascii="Arial" w:hAnsi="Arial" w:cs="Arial"/>
                <w:sz w:val="22"/>
                <w:szCs w:val="22"/>
              </w:rPr>
            </w:pPr>
          </w:p>
        </w:tc>
      </w:tr>
      <w:tr w:rsidR="00C05C4C" w14:paraId="4BB5CC35" w14:textId="77777777" w:rsidTr="00602173">
        <w:trPr>
          <w:trHeight w:hRule="exact" w:val="560"/>
        </w:trPr>
        <w:tc>
          <w:tcPr>
            <w:tcW w:w="52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60B21A8" w14:textId="77777777" w:rsidR="00C05C4C" w:rsidRDefault="00C05C4C">
            <w:pPr>
              <w:spacing w:before="100" w:beforeAutospacing="1" w:after="100" w:afterAutospacing="1"/>
              <w:rPr>
                <w:rFonts w:ascii="Arial" w:hAnsi="Arial" w:cs="Arial"/>
                <w:sz w:val="22"/>
                <w:szCs w:val="22"/>
              </w:rPr>
            </w:pPr>
            <w:r>
              <w:rPr>
                <w:rFonts w:ascii="Arial" w:hAnsi="Arial" w:cs="Arial"/>
                <w:sz w:val="22"/>
                <w:szCs w:val="22"/>
              </w:rPr>
              <w:lastRenderedPageBreak/>
              <w:t>Record of successful supervision of researchers</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17272A" w14:textId="77777777" w:rsidR="00C05C4C" w:rsidRDefault="00C05C4C">
            <w:pPr>
              <w:spacing w:before="100" w:beforeAutospacing="1" w:after="100" w:afterAutospacing="1"/>
              <w:jc w:val="center"/>
              <w:rPr>
                <w:rFonts w:ascii="Arial" w:hAnsi="Arial" w:cs="Arial"/>
                <w:sz w:val="22"/>
                <w:szCs w:val="22"/>
              </w:rPr>
            </w:pPr>
            <w:r>
              <w:rPr>
                <w:rFonts w:ascii="Arial" w:hAnsi="Arial" w:cs="Arial"/>
                <w:sz w:val="22"/>
                <w:szCs w:val="22"/>
              </w:rPr>
              <w:t>√</w:t>
            </w:r>
          </w:p>
        </w:tc>
        <w:tc>
          <w:tcPr>
            <w:tcW w:w="229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74636EC" w14:textId="77777777" w:rsidR="00C05C4C" w:rsidRDefault="00C05C4C">
            <w:pPr>
              <w:spacing w:before="100" w:beforeAutospacing="1" w:after="100" w:afterAutospacing="1"/>
              <w:jc w:val="center"/>
              <w:rPr>
                <w:rFonts w:ascii="Arial" w:hAnsi="Arial" w:cs="Arial"/>
                <w:sz w:val="22"/>
                <w:szCs w:val="22"/>
              </w:rPr>
            </w:pPr>
          </w:p>
        </w:tc>
      </w:tr>
      <w:tr w:rsidR="00C05C4C" w14:paraId="200CA796" w14:textId="77777777" w:rsidTr="00602173">
        <w:trPr>
          <w:trHeight w:hRule="exact" w:val="718"/>
        </w:trPr>
        <w:tc>
          <w:tcPr>
            <w:tcW w:w="52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867EA3E" w14:textId="77777777" w:rsidR="00C05C4C" w:rsidRDefault="00C05C4C">
            <w:pPr>
              <w:spacing w:before="100" w:beforeAutospacing="1" w:after="100" w:afterAutospacing="1"/>
              <w:rPr>
                <w:rFonts w:ascii="Arial" w:hAnsi="Arial" w:cs="Arial"/>
                <w:sz w:val="22"/>
                <w:szCs w:val="22"/>
              </w:rPr>
            </w:pPr>
            <w:r>
              <w:rPr>
                <w:rFonts w:ascii="Arial" w:hAnsi="Arial" w:cs="Arial"/>
                <w:sz w:val="22"/>
                <w:szCs w:val="22"/>
              </w:rPr>
              <w:t>Understanding of university research funding mechanisms</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5920FF5" w14:textId="77777777" w:rsidR="00C05C4C" w:rsidRDefault="00C05C4C">
            <w:pPr>
              <w:spacing w:before="100" w:beforeAutospacing="1" w:after="100" w:afterAutospacing="1"/>
              <w:jc w:val="center"/>
              <w:rPr>
                <w:rFonts w:ascii="Arial" w:hAnsi="Arial" w:cs="Arial"/>
                <w:sz w:val="22"/>
                <w:szCs w:val="22"/>
              </w:rPr>
            </w:pPr>
          </w:p>
        </w:tc>
        <w:tc>
          <w:tcPr>
            <w:tcW w:w="22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7B1620" w14:textId="77777777" w:rsidR="00C05C4C" w:rsidRDefault="00C05C4C">
            <w:pPr>
              <w:spacing w:before="100" w:beforeAutospacing="1" w:after="100" w:afterAutospacing="1"/>
              <w:jc w:val="center"/>
              <w:rPr>
                <w:rFonts w:ascii="Arial" w:hAnsi="Arial" w:cs="Arial"/>
                <w:sz w:val="22"/>
                <w:szCs w:val="22"/>
              </w:rPr>
            </w:pPr>
            <w:r>
              <w:rPr>
                <w:rFonts w:ascii="Arial" w:hAnsi="Arial" w:cs="Arial"/>
                <w:sz w:val="22"/>
                <w:szCs w:val="22"/>
              </w:rPr>
              <w:t>√</w:t>
            </w:r>
          </w:p>
        </w:tc>
      </w:tr>
      <w:tr w:rsidR="00C05C4C" w14:paraId="776D0B3D" w14:textId="77777777" w:rsidTr="00F70548">
        <w:trPr>
          <w:trHeight w:hRule="exact" w:val="1135"/>
        </w:trPr>
        <w:tc>
          <w:tcPr>
            <w:tcW w:w="52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085F6CB" w14:textId="77777777" w:rsidR="00F70548" w:rsidRDefault="00C05C4C">
            <w:pPr>
              <w:spacing w:before="100" w:beforeAutospacing="1" w:after="100" w:afterAutospacing="1"/>
              <w:rPr>
                <w:rFonts w:ascii="Arial" w:hAnsi="Arial" w:cs="Arial"/>
                <w:sz w:val="22"/>
                <w:szCs w:val="22"/>
              </w:rPr>
            </w:pPr>
            <w:r>
              <w:rPr>
                <w:rFonts w:ascii="Arial" w:hAnsi="Arial" w:cs="Arial"/>
                <w:sz w:val="22"/>
                <w:szCs w:val="22"/>
              </w:rPr>
              <w:t>Engagement with relevant national and international research communitie</w:t>
            </w:r>
            <w:r w:rsidR="00F70548">
              <w:rPr>
                <w:rFonts w:ascii="Arial" w:hAnsi="Arial" w:cs="Arial"/>
                <w:sz w:val="22"/>
                <w:szCs w:val="22"/>
              </w:rPr>
              <w:t>s</w:t>
            </w:r>
          </w:p>
          <w:p w14:paraId="4E59804B" w14:textId="77777777" w:rsidR="00F70548" w:rsidRDefault="00F70548">
            <w:pPr>
              <w:spacing w:before="100" w:beforeAutospacing="1" w:after="100" w:afterAutospacing="1"/>
              <w:rPr>
                <w:rFonts w:ascii="Arial" w:hAnsi="Arial" w:cs="Arial"/>
                <w:sz w:val="22"/>
                <w:szCs w:val="22"/>
              </w:rPr>
            </w:pPr>
          </w:p>
          <w:p w14:paraId="5A9BA013" w14:textId="77777777" w:rsidR="00C05C4C" w:rsidRDefault="00C05C4C">
            <w:pPr>
              <w:spacing w:before="100" w:beforeAutospacing="1" w:after="100" w:afterAutospacing="1"/>
              <w:rPr>
                <w:rFonts w:ascii="Arial" w:hAnsi="Arial" w:cs="Arial"/>
                <w:sz w:val="22"/>
                <w:szCs w:val="22"/>
              </w:rPr>
            </w:pPr>
            <w:r>
              <w:rPr>
                <w:rFonts w:ascii="Arial" w:hAnsi="Arial" w:cs="Arial"/>
                <w:sz w:val="22"/>
                <w:szCs w:val="22"/>
              </w:rPr>
              <w:t>s</w:t>
            </w:r>
          </w:p>
          <w:p w14:paraId="1F58E926" w14:textId="77777777" w:rsidR="00F70548" w:rsidRDefault="00F70548">
            <w:pPr>
              <w:spacing w:before="100" w:beforeAutospacing="1" w:after="100" w:afterAutospacing="1"/>
              <w:rPr>
                <w:rFonts w:ascii="Arial" w:hAnsi="Arial" w:cs="Arial"/>
                <w:sz w:val="22"/>
                <w:szCs w:val="22"/>
              </w:rPr>
            </w:pPr>
          </w:p>
          <w:p w14:paraId="30F50E07" w14:textId="77777777" w:rsidR="00F70548" w:rsidRDefault="00F70548">
            <w:pPr>
              <w:spacing w:before="100" w:beforeAutospacing="1" w:after="100" w:afterAutospacing="1"/>
              <w:rPr>
                <w:rFonts w:ascii="Arial" w:hAnsi="Arial" w:cs="Arial"/>
                <w:sz w:val="22"/>
                <w:szCs w:val="22"/>
              </w:rPr>
            </w:pPr>
          </w:p>
          <w:p w14:paraId="4427F75D" w14:textId="77777777" w:rsidR="00F70548" w:rsidRDefault="00F70548">
            <w:pPr>
              <w:spacing w:before="100" w:beforeAutospacing="1" w:after="100" w:afterAutospacing="1"/>
              <w:rPr>
                <w:rFonts w:ascii="Arial" w:hAnsi="Arial" w:cs="Arial"/>
                <w:sz w:val="22"/>
                <w:szCs w:val="22"/>
              </w:rPr>
            </w:pPr>
          </w:p>
          <w:p w14:paraId="4C4975F0" w14:textId="77777777" w:rsidR="00F70548" w:rsidRDefault="00F70548">
            <w:pPr>
              <w:spacing w:before="100" w:beforeAutospacing="1" w:after="100" w:afterAutospacing="1"/>
              <w:rPr>
                <w:rFonts w:ascii="Arial" w:hAnsi="Arial" w:cs="Arial"/>
                <w:sz w:val="22"/>
                <w:szCs w:val="22"/>
              </w:rPr>
            </w:pPr>
          </w:p>
          <w:p w14:paraId="393E5925" w14:textId="77777777" w:rsidR="00F70548" w:rsidRDefault="00F70548">
            <w:pPr>
              <w:spacing w:before="100" w:beforeAutospacing="1" w:after="100" w:afterAutospacing="1"/>
              <w:rPr>
                <w:rFonts w:ascii="Arial" w:hAnsi="Arial" w:cs="Arial"/>
                <w:sz w:val="22"/>
                <w:szCs w:val="22"/>
              </w:rPr>
            </w:pPr>
          </w:p>
          <w:p w14:paraId="27EEBBEE" w14:textId="77777777" w:rsidR="00F70548" w:rsidRDefault="00F70548">
            <w:pPr>
              <w:spacing w:before="100" w:beforeAutospacing="1" w:after="100" w:afterAutospacing="1"/>
              <w:rPr>
                <w:rFonts w:ascii="Arial" w:hAnsi="Arial" w:cs="Arial"/>
                <w:sz w:val="22"/>
                <w:szCs w:val="22"/>
              </w:rPr>
            </w:pPr>
          </w:p>
          <w:p w14:paraId="0CAC6AFD" w14:textId="77777777" w:rsidR="00F70548" w:rsidRDefault="00F70548">
            <w:pPr>
              <w:spacing w:before="100" w:beforeAutospacing="1" w:after="100" w:afterAutospacing="1"/>
              <w:rPr>
                <w:rFonts w:ascii="Arial" w:hAnsi="Arial" w:cs="Arial"/>
                <w:sz w:val="22"/>
                <w:szCs w:val="22"/>
              </w:rPr>
            </w:pPr>
          </w:p>
          <w:p w14:paraId="4D911100" w14:textId="77777777" w:rsidR="00F70548" w:rsidRDefault="00F70548">
            <w:pPr>
              <w:spacing w:before="100" w:beforeAutospacing="1" w:after="100" w:afterAutospacing="1"/>
              <w:rPr>
                <w:rFonts w:ascii="Arial" w:hAnsi="Arial" w:cs="Arial"/>
                <w:sz w:val="22"/>
                <w:szCs w:val="22"/>
              </w:rPr>
            </w:pPr>
          </w:p>
          <w:p w14:paraId="51460377" w14:textId="77777777" w:rsidR="00F70548" w:rsidRDefault="00F70548">
            <w:pPr>
              <w:spacing w:before="100" w:beforeAutospacing="1" w:after="100" w:afterAutospacing="1"/>
              <w:rPr>
                <w:rFonts w:ascii="Arial" w:hAnsi="Arial" w:cs="Arial"/>
                <w:sz w:val="22"/>
                <w:szCs w:val="22"/>
              </w:rPr>
            </w:pPr>
          </w:p>
          <w:p w14:paraId="05FFDD9A" w14:textId="77777777" w:rsidR="00F70548" w:rsidRDefault="00F70548">
            <w:pPr>
              <w:spacing w:before="100" w:beforeAutospacing="1" w:after="100" w:afterAutospacing="1"/>
              <w:rPr>
                <w:rFonts w:ascii="Arial" w:hAnsi="Arial" w:cs="Arial"/>
                <w:sz w:val="22"/>
                <w:szCs w:val="22"/>
              </w:rPr>
            </w:pPr>
          </w:p>
          <w:p w14:paraId="43E5099A" w14:textId="77777777" w:rsidR="00F70548" w:rsidRDefault="00F70548">
            <w:pPr>
              <w:spacing w:before="100" w:beforeAutospacing="1" w:after="100" w:afterAutospacing="1"/>
              <w:rPr>
                <w:rFonts w:ascii="Arial" w:hAnsi="Arial" w:cs="Arial"/>
                <w:sz w:val="22"/>
                <w:szCs w:val="22"/>
              </w:rPr>
            </w:pPr>
          </w:p>
          <w:p w14:paraId="44AE3CAD" w14:textId="77777777" w:rsidR="00F70548" w:rsidRDefault="00F70548">
            <w:pPr>
              <w:spacing w:before="100" w:beforeAutospacing="1" w:after="100" w:afterAutospacing="1"/>
              <w:rPr>
                <w:rFonts w:ascii="Arial" w:hAnsi="Arial" w:cs="Arial"/>
                <w:sz w:val="22"/>
                <w:szCs w:val="22"/>
              </w:rPr>
            </w:pPr>
          </w:p>
          <w:p w14:paraId="6B5A899E" w14:textId="77777777" w:rsidR="00F70548" w:rsidRDefault="00F70548">
            <w:pPr>
              <w:spacing w:before="100" w:beforeAutospacing="1" w:after="100" w:afterAutospacing="1"/>
              <w:rPr>
                <w:rFonts w:ascii="Arial" w:hAnsi="Arial" w:cs="Arial"/>
                <w:sz w:val="22"/>
                <w:szCs w:val="22"/>
              </w:rPr>
            </w:pPr>
          </w:p>
          <w:p w14:paraId="0B5E6B43" w14:textId="77777777" w:rsidR="00F70548" w:rsidRDefault="00F70548">
            <w:pPr>
              <w:spacing w:before="100" w:beforeAutospacing="1" w:after="100" w:afterAutospacing="1"/>
              <w:rPr>
                <w:rFonts w:ascii="Arial" w:hAnsi="Arial" w:cs="Arial"/>
                <w:sz w:val="22"/>
                <w:szCs w:val="22"/>
              </w:rPr>
            </w:pPr>
          </w:p>
          <w:p w14:paraId="40459C5E" w14:textId="77777777" w:rsidR="00AF4E44" w:rsidRDefault="00AF4E44">
            <w:pPr>
              <w:spacing w:before="100" w:beforeAutospacing="1" w:after="100" w:afterAutospacing="1"/>
              <w:rPr>
                <w:rFonts w:ascii="Arial" w:hAnsi="Arial" w:cs="Arial"/>
                <w:sz w:val="22"/>
                <w:szCs w:val="22"/>
              </w:rPr>
            </w:pPr>
          </w:p>
          <w:p w14:paraId="498C9060" w14:textId="77777777" w:rsidR="00AF4E44" w:rsidRDefault="00AF4E44">
            <w:pPr>
              <w:spacing w:before="100" w:beforeAutospacing="1" w:after="100" w:afterAutospacing="1"/>
              <w:rPr>
                <w:rFonts w:ascii="Arial" w:hAnsi="Arial" w:cs="Arial"/>
                <w:sz w:val="22"/>
                <w:szCs w:val="22"/>
              </w:rPr>
            </w:pPr>
          </w:p>
          <w:p w14:paraId="308B7EA1" w14:textId="77777777" w:rsidR="00AF4E44" w:rsidRDefault="00AF4E44">
            <w:pPr>
              <w:spacing w:before="100" w:beforeAutospacing="1" w:after="100" w:afterAutospacing="1"/>
              <w:rPr>
                <w:rFonts w:ascii="Arial" w:hAnsi="Arial" w:cs="Arial"/>
                <w:sz w:val="22"/>
                <w:szCs w:val="22"/>
              </w:rPr>
            </w:pPr>
          </w:p>
          <w:p w14:paraId="7285B276" w14:textId="77777777" w:rsidR="00AF4E44" w:rsidRDefault="00AF4E44">
            <w:pPr>
              <w:spacing w:before="100" w:beforeAutospacing="1" w:after="100" w:afterAutospacing="1"/>
              <w:rPr>
                <w:rFonts w:ascii="Arial" w:hAnsi="Arial" w:cs="Arial"/>
                <w:sz w:val="22"/>
                <w:szCs w:val="22"/>
              </w:rPr>
            </w:pPr>
          </w:p>
          <w:p w14:paraId="0E1C601E" w14:textId="77777777" w:rsidR="00602173" w:rsidRDefault="00602173">
            <w:pPr>
              <w:spacing w:before="100" w:beforeAutospacing="1" w:after="100" w:afterAutospacing="1"/>
              <w:rPr>
                <w:rFonts w:ascii="Arial" w:hAnsi="Arial" w:cs="Arial"/>
                <w:sz w:val="22"/>
                <w:szCs w:val="22"/>
              </w:rPr>
            </w:pPr>
          </w:p>
          <w:p w14:paraId="71A00D20" w14:textId="77777777" w:rsidR="00602173" w:rsidRDefault="00602173">
            <w:pPr>
              <w:spacing w:before="100" w:beforeAutospacing="1" w:after="100" w:afterAutospacing="1"/>
              <w:rPr>
                <w:rFonts w:ascii="Arial" w:hAnsi="Arial" w:cs="Arial"/>
                <w:sz w:val="22"/>
                <w:szCs w:val="22"/>
              </w:rPr>
            </w:pPr>
          </w:p>
          <w:p w14:paraId="2424879A" w14:textId="77777777" w:rsidR="00602173" w:rsidRDefault="00602173">
            <w:pPr>
              <w:spacing w:before="100" w:beforeAutospacing="1" w:after="100" w:afterAutospacing="1"/>
              <w:rPr>
                <w:rFonts w:ascii="Arial" w:hAnsi="Arial" w:cs="Arial"/>
                <w:sz w:val="22"/>
                <w:szCs w:val="22"/>
              </w:rPr>
            </w:pP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872E5E7" w14:textId="77777777" w:rsidR="00C05C4C" w:rsidRDefault="00C05C4C">
            <w:pPr>
              <w:spacing w:before="100" w:beforeAutospacing="1" w:after="100" w:afterAutospacing="1"/>
              <w:jc w:val="center"/>
              <w:rPr>
                <w:rFonts w:ascii="Arial" w:hAnsi="Arial" w:cs="Arial"/>
                <w:sz w:val="22"/>
                <w:szCs w:val="22"/>
              </w:rPr>
            </w:pPr>
          </w:p>
        </w:tc>
        <w:tc>
          <w:tcPr>
            <w:tcW w:w="22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EAA948" w14:textId="77777777" w:rsidR="00C05C4C" w:rsidRDefault="00C05C4C">
            <w:pPr>
              <w:spacing w:before="100" w:beforeAutospacing="1" w:after="100" w:afterAutospacing="1"/>
              <w:jc w:val="center"/>
              <w:rPr>
                <w:rFonts w:ascii="Arial" w:hAnsi="Arial" w:cs="Arial"/>
                <w:sz w:val="22"/>
                <w:szCs w:val="22"/>
              </w:rPr>
            </w:pPr>
            <w:r>
              <w:rPr>
                <w:rFonts w:ascii="Arial" w:hAnsi="Arial" w:cs="Arial"/>
                <w:sz w:val="22"/>
                <w:szCs w:val="22"/>
              </w:rPr>
              <w:t>√</w:t>
            </w:r>
          </w:p>
        </w:tc>
      </w:tr>
      <w:tr w:rsidR="00C05C4C" w14:paraId="4D307CF3" w14:textId="77777777" w:rsidTr="00602173">
        <w:trPr>
          <w:trHeight w:hRule="exact" w:val="510"/>
        </w:trPr>
        <w:tc>
          <w:tcPr>
            <w:tcW w:w="5211" w:type="dxa"/>
            <w:tcBorders>
              <w:top w:val="single" w:sz="8" w:space="0" w:color="auto"/>
              <w:left w:val="single" w:sz="8" w:space="0" w:color="auto"/>
              <w:bottom w:val="single" w:sz="8" w:space="0" w:color="auto"/>
              <w:right w:val="single" w:sz="8" w:space="0" w:color="auto"/>
            </w:tcBorders>
            <w:shd w:val="clear" w:color="auto" w:fill="FABF8F"/>
            <w:tcMar>
              <w:top w:w="0" w:type="dxa"/>
              <w:left w:w="108" w:type="dxa"/>
              <w:bottom w:w="0" w:type="dxa"/>
              <w:right w:w="108" w:type="dxa"/>
            </w:tcMar>
            <w:hideMark/>
          </w:tcPr>
          <w:p w14:paraId="2D552C6E" w14:textId="77777777" w:rsidR="00C05C4C" w:rsidRDefault="00C05C4C">
            <w:pPr>
              <w:rPr>
                <w:rFonts w:ascii="Arial" w:hAnsi="Arial" w:cs="Arial"/>
                <w:sz w:val="22"/>
                <w:szCs w:val="22"/>
              </w:rPr>
            </w:pPr>
            <w:r>
              <w:rPr>
                <w:rFonts w:ascii="Arial" w:hAnsi="Arial" w:cs="Arial"/>
                <w:b/>
                <w:sz w:val="22"/>
                <w:szCs w:val="22"/>
              </w:rPr>
              <w:t>Skills</w:t>
            </w:r>
          </w:p>
        </w:tc>
        <w:tc>
          <w:tcPr>
            <w:tcW w:w="1843" w:type="dxa"/>
            <w:tcBorders>
              <w:top w:val="single" w:sz="8" w:space="0" w:color="auto"/>
              <w:left w:val="nil"/>
              <w:bottom w:val="single" w:sz="8" w:space="0" w:color="auto"/>
              <w:right w:val="single" w:sz="8" w:space="0" w:color="auto"/>
            </w:tcBorders>
            <w:shd w:val="clear" w:color="auto" w:fill="FABF8F"/>
            <w:tcMar>
              <w:top w:w="0" w:type="dxa"/>
              <w:left w:w="108" w:type="dxa"/>
              <w:bottom w:w="0" w:type="dxa"/>
              <w:right w:w="108" w:type="dxa"/>
            </w:tcMar>
          </w:tcPr>
          <w:p w14:paraId="379648CF" w14:textId="77777777" w:rsidR="00C05C4C" w:rsidRDefault="00C05C4C">
            <w:pPr>
              <w:spacing w:before="100" w:beforeAutospacing="1" w:after="100" w:afterAutospacing="1"/>
              <w:jc w:val="center"/>
              <w:rPr>
                <w:rFonts w:ascii="Arial" w:hAnsi="Arial" w:cs="Arial"/>
                <w:sz w:val="22"/>
                <w:szCs w:val="22"/>
              </w:rPr>
            </w:pPr>
          </w:p>
        </w:tc>
        <w:tc>
          <w:tcPr>
            <w:tcW w:w="2292" w:type="dxa"/>
            <w:tcBorders>
              <w:top w:val="single" w:sz="8" w:space="0" w:color="auto"/>
              <w:left w:val="nil"/>
              <w:bottom w:val="single" w:sz="8" w:space="0" w:color="auto"/>
              <w:right w:val="single" w:sz="8" w:space="0" w:color="auto"/>
            </w:tcBorders>
            <w:shd w:val="clear" w:color="auto" w:fill="FABF8F"/>
            <w:tcMar>
              <w:top w:w="0" w:type="dxa"/>
              <w:left w:w="108" w:type="dxa"/>
              <w:bottom w:w="0" w:type="dxa"/>
              <w:right w:w="108" w:type="dxa"/>
            </w:tcMar>
          </w:tcPr>
          <w:p w14:paraId="1B7406AB" w14:textId="77777777" w:rsidR="00C05C4C" w:rsidRDefault="00C05C4C">
            <w:pPr>
              <w:spacing w:before="100" w:beforeAutospacing="1" w:after="100" w:afterAutospacing="1"/>
              <w:jc w:val="center"/>
              <w:rPr>
                <w:rFonts w:ascii="Arial" w:hAnsi="Arial" w:cs="Arial"/>
                <w:sz w:val="22"/>
                <w:szCs w:val="22"/>
              </w:rPr>
            </w:pPr>
          </w:p>
        </w:tc>
      </w:tr>
      <w:tr w:rsidR="00C05C4C" w14:paraId="65BE82BA" w14:textId="77777777" w:rsidTr="00602173">
        <w:trPr>
          <w:trHeight w:hRule="exact" w:val="1113"/>
        </w:trPr>
        <w:tc>
          <w:tcPr>
            <w:tcW w:w="52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8366445" w14:textId="77777777" w:rsidR="00C05C4C" w:rsidRDefault="00C05C4C">
            <w:pPr>
              <w:spacing w:before="100" w:beforeAutospacing="1" w:after="100" w:afterAutospacing="1"/>
              <w:rPr>
                <w:rFonts w:ascii="Arial" w:hAnsi="Arial" w:cs="Arial"/>
                <w:sz w:val="22"/>
                <w:szCs w:val="22"/>
              </w:rPr>
            </w:pPr>
            <w:r>
              <w:rPr>
                <w:rFonts w:ascii="Arial" w:hAnsi="Arial" w:cs="Arial"/>
                <w:sz w:val="22"/>
                <w:szCs w:val="22"/>
              </w:rPr>
              <w:t>Excellent presentation and communication skills (e.g. in publishing and presenting research, training and outreach activities) – both oral and written</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B19DC8" w14:textId="77777777" w:rsidR="00C05C4C" w:rsidRDefault="00C05C4C">
            <w:pPr>
              <w:spacing w:before="100" w:beforeAutospacing="1" w:after="100" w:afterAutospacing="1"/>
              <w:jc w:val="center"/>
              <w:rPr>
                <w:rFonts w:ascii="Arial" w:hAnsi="Arial" w:cs="Arial"/>
                <w:sz w:val="22"/>
                <w:szCs w:val="22"/>
              </w:rPr>
            </w:pPr>
            <w:r>
              <w:rPr>
                <w:rFonts w:ascii="Arial" w:hAnsi="Arial" w:cs="Arial"/>
                <w:sz w:val="22"/>
                <w:szCs w:val="22"/>
              </w:rPr>
              <w:t>√</w:t>
            </w:r>
          </w:p>
        </w:tc>
        <w:tc>
          <w:tcPr>
            <w:tcW w:w="229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DFEDF04" w14:textId="77777777" w:rsidR="00C05C4C" w:rsidRDefault="00C05C4C">
            <w:pPr>
              <w:spacing w:before="100" w:beforeAutospacing="1" w:after="100" w:afterAutospacing="1"/>
              <w:jc w:val="center"/>
              <w:rPr>
                <w:rFonts w:ascii="Arial" w:hAnsi="Arial" w:cs="Arial"/>
                <w:sz w:val="22"/>
                <w:szCs w:val="22"/>
              </w:rPr>
            </w:pPr>
          </w:p>
        </w:tc>
      </w:tr>
      <w:tr w:rsidR="00C05C4C" w14:paraId="18E30663" w14:textId="77777777" w:rsidTr="00602173">
        <w:trPr>
          <w:trHeight w:hRule="exact" w:val="917"/>
        </w:trPr>
        <w:tc>
          <w:tcPr>
            <w:tcW w:w="52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8AA1786" w14:textId="77777777" w:rsidR="00C05C4C" w:rsidRDefault="00C05C4C">
            <w:pPr>
              <w:spacing w:before="100" w:beforeAutospacing="1" w:after="100" w:afterAutospacing="1"/>
              <w:rPr>
                <w:rFonts w:ascii="Arial" w:hAnsi="Arial" w:cs="Arial"/>
                <w:sz w:val="22"/>
                <w:szCs w:val="22"/>
              </w:rPr>
            </w:pPr>
            <w:r>
              <w:rPr>
                <w:rFonts w:ascii="Arial" w:hAnsi="Arial" w:cs="Arial"/>
                <w:sz w:val="22"/>
                <w:szCs w:val="22"/>
              </w:rPr>
              <w:t>An inspiring research supervisor with broad interests across the subject area with effective people management skills</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55567C" w14:textId="77777777" w:rsidR="00C05C4C" w:rsidRDefault="00C05C4C">
            <w:pPr>
              <w:spacing w:before="100" w:beforeAutospacing="1" w:after="100" w:afterAutospacing="1"/>
              <w:jc w:val="center"/>
              <w:rPr>
                <w:rFonts w:ascii="Arial" w:hAnsi="Arial" w:cs="Arial"/>
                <w:sz w:val="22"/>
                <w:szCs w:val="22"/>
              </w:rPr>
            </w:pPr>
            <w:r>
              <w:rPr>
                <w:rFonts w:ascii="Arial" w:hAnsi="Arial" w:cs="Arial"/>
                <w:sz w:val="22"/>
                <w:szCs w:val="22"/>
              </w:rPr>
              <w:t>√</w:t>
            </w:r>
          </w:p>
        </w:tc>
        <w:tc>
          <w:tcPr>
            <w:tcW w:w="229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4E38E9E" w14:textId="77777777" w:rsidR="00C05C4C" w:rsidRDefault="00C05C4C">
            <w:pPr>
              <w:spacing w:before="100" w:beforeAutospacing="1" w:after="100" w:afterAutospacing="1"/>
              <w:jc w:val="center"/>
              <w:rPr>
                <w:rFonts w:ascii="Arial" w:hAnsi="Arial" w:cs="Arial"/>
                <w:sz w:val="22"/>
                <w:szCs w:val="22"/>
              </w:rPr>
            </w:pPr>
          </w:p>
        </w:tc>
      </w:tr>
      <w:tr w:rsidR="00C05C4C" w14:paraId="6B0220F4" w14:textId="77777777" w:rsidTr="00602173">
        <w:trPr>
          <w:trHeight w:hRule="exact" w:val="466"/>
        </w:trPr>
        <w:tc>
          <w:tcPr>
            <w:tcW w:w="52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878C646" w14:textId="77777777" w:rsidR="00C05C4C" w:rsidRDefault="00C05C4C">
            <w:pPr>
              <w:spacing w:before="100" w:beforeAutospacing="1" w:after="100" w:afterAutospacing="1"/>
              <w:rPr>
                <w:rFonts w:ascii="Arial" w:hAnsi="Arial" w:cs="Arial"/>
                <w:sz w:val="22"/>
                <w:szCs w:val="22"/>
              </w:rPr>
            </w:pPr>
            <w:r>
              <w:rPr>
                <w:rFonts w:ascii="Arial" w:hAnsi="Arial" w:cs="Arial"/>
                <w:sz w:val="22"/>
                <w:szCs w:val="22"/>
              </w:rPr>
              <w:t xml:space="preserve">Leadership, organisational and administrative skills </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5B621E" w14:textId="77777777" w:rsidR="00C05C4C" w:rsidRDefault="00C05C4C">
            <w:pPr>
              <w:spacing w:before="100" w:beforeAutospacing="1" w:after="100" w:afterAutospacing="1"/>
              <w:jc w:val="center"/>
              <w:rPr>
                <w:rFonts w:ascii="Arial" w:hAnsi="Arial" w:cs="Arial"/>
                <w:sz w:val="22"/>
                <w:szCs w:val="22"/>
              </w:rPr>
            </w:pPr>
            <w:r>
              <w:rPr>
                <w:rFonts w:ascii="Arial" w:hAnsi="Arial" w:cs="Arial"/>
                <w:sz w:val="22"/>
                <w:szCs w:val="22"/>
              </w:rPr>
              <w:t>√</w:t>
            </w:r>
          </w:p>
        </w:tc>
        <w:tc>
          <w:tcPr>
            <w:tcW w:w="229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8CFE7F3" w14:textId="77777777" w:rsidR="00C05C4C" w:rsidRDefault="00C05C4C">
            <w:pPr>
              <w:spacing w:before="100" w:beforeAutospacing="1" w:after="100" w:afterAutospacing="1"/>
              <w:jc w:val="center"/>
              <w:rPr>
                <w:rFonts w:ascii="Arial" w:hAnsi="Arial" w:cs="Arial"/>
                <w:sz w:val="22"/>
                <w:szCs w:val="22"/>
              </w:rPr>
            </w:pPr>
          </w:p>
        </w:tc>
      </w:tr>
      <w:tr w:rsidR="00C05C4C" w14:paraId="2A594158" w14:textId="77777777" w:rsidTr="00602173">
        <w:trPr>
          <w:trHeight w:hRule="exact" w:val="1010"/>
        </w:trPr>
        <w:tc>
          <w:tcPr>
            <w:tcW w:w="52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BB71C03" w14:textId="77777777" w:rsidR="00C05C4C" w:rsidRDefault="00C05C4C">
            <w:pPr>
              <w:spacing w:before="100" w:beforeAutospacing="1" w:after="100" w:afterAutospacing="1"/>
              <w:rPr>
                <w:rFonts w:ascii="Arial" w:hAnsi="Arial" w:cs="Arial"/>
                <w:sz w:val="22"/>
                <w:szCs w:val="22"/>
              </w:rPr>
            </w:pPr>
            <w:r>
              <w:rPr>
                <w:rFonts w:ascii="Arial" w:hAnsi="Arial" w:cs="Arial"/>
                <w:sz w:val="22"/>
                <w:szCs w:val="22"/>
              </w:rPr>
              <w:t>Strong expertise and ability in the preparation of research proposals, conducting individual research work and the dissemination of results and impact</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ABA842B" w14:textId="77777777" w:rsidR="00C05C4C" w:rsidRDefault="00C05C4C">
            <w:pPr>
              <w:spacing w:before="100" w:beforeAutospacing="1" w:after="100" w:afterAutospacing="1"/>
              <w:jc w:val="center"/>
              <w:rPr>
                <w:rFonts w:ascii="Arial" w:hAnsi="Arial" w:cs="Arial"/>
                <w:sz w:val="22"/>
                <w:szCs w:val="22"/>
              </w:rPr>
            </w:pPr>
            <w:r>
              <w:rPr>
                <w:rFonts w:ascii="Arial" w:hAnsi="Arial" w:cs="Arial"/>
                <w:sz w:val="22"/>
                <w:szCs w:val="22"/>
              </w:rPr>
              <w:t>√</w:t>
            </w:r>
          </w:p>
        </w:tc>
        <w:tc>
          <w:tcPr>
            <w:tcW w:w="229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06D40BB" w14:textId="77777777" w:rsidR="00C05C4C" w:rsidRDefault="00C05C4C">
            <w:pPr>
              <w:spacing w:before="100" w:beforeAutospacing="1" w:after="100" w:afterAutospacing="1"/>
              <w:jc w:val="center"/>
              <w:rPr>
                <w:rFonts w:ascii="Arial" w:hAnsi="Arial" w:cs="Arial"/>
                <w:sz w:val="22"/>
                <w:szCs w:val="22"/>
              </w:rPr>
            </w:pPr>
          </w:p>
        </w:tc>
      </w:tr>
      <w:tr w:rsidR="00C05C4C" w14:paraId="17651EF0" w14:textId="77777777" w:rsidTr="00602173">
        <w:trPr>
          <w:trHeight w:hRule="exact" w:val="711"/>
        </w:trPr>
        <w:tc>
          <w:tcPr>
            <w:tcW w:w="52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D2C86BD" w14:textId="77777777" w:rsidR="00C05C4C" w:rsidRDefault="00C05C4C">
            <w:pPr>
              <w:spacing w:before="100" w:beforeAutospacing="1" w:after="100" w:afterAutospacing="1"/>
              <w:rPr>
                <w:rFonts w:ascii="Arial" w:hAnsi="Arial" w:cs="Arial"/>
                <w:sz w:val="22"/>
                <w:szCs w:val="22"/>
              </w:rPr>
            </w:pPr>
            <w:r>
              <w:rPr>
                <w:rFonts w:ascii="Arial" w:hAnsi="Arial" w:cs="Arial"/>
                <w:sz w:val="22"/>
                <w:szCs w:val="22"/>
              </w:rPr>
              <w:t>Ability to organise and prioritise own and others’ workloads</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039DC38" w14:textId="77777777" w:rsidR="00C05C4C" w:rsidRDefault="00C05C4C">
            <w:pPr>
              <w:spacing w:before="100" w:beforeAutospacing="1" w:after="100" w:afterAutospacing="1"/>
              <w:jc w:val="center"/>
              <w:rPr>
                <w:rFonts w:ascii="Arial" w:hAnsi="Arial" w:cs="Arial"/>
                <w:sz w:val="22"/>
                <w:szCs w:val="22"/>
              </w:rPr>
            </w:pPr>
            <w:r>
              <w:rPr>
                <w:rFonts w:ascii="Arial" w:hAnsi="Arial" w:cs="Arial"/>
                <w:sz w:val="22"/>
                <w:szCs w:val="22"/>
              </w:rPr>
              <w:t>√</w:t>
            </w:r>
          </w:p>
        </w:tc>
        <w:tc>
          <w:tcPr>
            <w:tcW w:w="229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6C24F32" w14:textId="77777777" w:rsidR="00C05C4C" w:rsidRDefault="00C05C4C">
            <w:pPr>
              <w:spacing w:before="100" w:beforeAutospacing="1" w:after="100" w:afterAutospacing="1"/>
              <w:jc w:val="center"/>
              <w:rPr>
                <w:rFonts w:ascii="Arial" w:hAnsi="Arial" w:cs="Arial"/>
                <w:sz w:val="22"/>
                <w:szCs w:val="22"/>
              </w:rPr>
            </w:pPr>
          </w:p>
        </w:tc>
      </w:tr>
      <w:tr w:rsidR="00C05C4C" w14:paraId="404BC9DF" w14:textId="77777777" w:rsidTr="00602173">
        <w:trPr>
          <w:trHeight w:hRule="exact" w:val="705"/>
        </w:trPr>
        <w:tc>
          <w:tcPr>
            <w:tcW w:w="52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D6094B6" w14:textId="77777777" w:rsidR="00C05C4C" w:rsidRDefault="00C05C4C">
            <w:pPr>
              <w:spacing w:before="100" w:beforeAutospacing="1" w:after="100" w:afterAutospacing="1"/>
              <w:rPr>
                <w:rFonts w:ascii="Arial" w:hAnsi="Arial" w:cs="Arial"/>
                <w:sz w:val="22"/>
                <w:szCs w:val="22"/>
              </w:rPr>
            </w:pPr>
            <w:r>
              <w:rPr>
                <w:rFonts w:ascii="Arial" w:hAnsi="Arial" w:cs="Arial"/>
                <w:sz w:val="22"/>
                <w:szCs w:val="22"/>
              </w:rPr>
              <w:t>Ability to write research reports and to effectively disseminate outcomes</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35D473" w14:textId="77777777" w:rsidR="00C05C4C" w:rsidRDefault="00C05C4C">
            <w:pPr>
              <w:spacing w:before="100" w:beforeAutospacing="1" w:after="100" w:afterAutospacing="1"/>
              <w:jc w:val="center"/>
              <w:rPr>
                <w:rFonts w:ascii="Arial" w:hAnsi="Arial" w:cs="Arial"/>
                <w:sz w:val="22"/>
                <w:szCs w:val="22"/>
              </w:rPr>
            </w:pPr>
            <w:r>
              <w:rPr>
                <w:rFonts w:ascii="Arial" w:hAnsi="Arial" w:cs="Arial"/>
                <w:sz w:val="22"/>
                <w:szCs w:val="22"/>
              </w:rPr>
              <w:t>√</w:t>
            </w:r>
          </w:p>
        </w:tc>
        <w:tc>
          <w:tcPr>
            <w:tcW w:w="229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523FA72" w14:textId="77777777" w:rsidR="00C05C4C" w:rsidRDefault="00C05C4C">
            <w:pPr>
              <w:spacing w:before="100" w:beforeAutospacing="1" w:after="100" w:afterAutospacing="1"/>
              <w:jc w:val="center"/>
              <w:rPr>
                <w:rFonts w:ascii="Arial" w:hAnsi="Arial" w:cs="Arial"/>
                <w:sz w:val="22"/>
                <w:szCs w:val="22"/>
              </w:rPr>
            </w:pPr>
          </w:p>
        </w:tc>
      </w:tr>
      <w:tr w:rsidR="00C05C4C" w14:paraId="73CEFB32" w14:textId="77777777" w:rsidTr="00602173">
        <w:trPr>
          <w:trHeight w:hRule="exact" w:val="657"/>
        </w:trPr>
        <w:tc>
          <w:tcPr>
            <w:tcW w:w="52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68C3D6A" w14:textId="77777777" w:rsidR="00C05C4C" w:rsidRDefault="00C05C4C">
            <w:pPr>
              <w:spacing w:before="100" w:beforeAutospacing="1" w:after="100" w:afterAutospacing="1"/>
              <w:rPr>
                <w:rFonts w:ascii="Arial" w:hAnsi="Arial" w:cs="Arial"/>
                <w:sz w:val="22"/>
                <w:szCs w:val="22"/>
              </w:rPr>
            </w:pPr>
            <w:r>
              <w:rPr>
                <w:rFonts w:ascii="Arial" w:hAnsi="Arial" w:cs="Arial"/>
                <w:sz w:val="22"/>
                <w:szCs w:val="22"/>
              </w:rPr>
              <w:t>High level of proficiency in experimental techniques (as appropriate to discipline)</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1CD756" w14:textId="77777777" w:rsidR="00C05C4C" w:rsidRDefault="00C05C4C">
            <w:pPr>
              <w:spacing w:before="100" w:beforeAutospacing="1" w:after="100" w:afterAutospacing="1"/>
              <w:jc w:val="center"/>
              <w:rPr>
                <w:rFonts w:ascii="Arial" w:hAnsi="Arial" w:cs="Arial"/>
                <w:sz w:val="22"/>
                <w:szCs w:val="22"/>
              </w:rPr>
            </w:pPr>
            <w:r>
              <w:rPr>
                <w:rFonts w:ascii="Arial" w:hAnsi="Arial" w:cs="Arial"/>
                <w:sz w:val="22"/>
                <w:szCs w:val="22"/>
              </w:rPr>
              <w:t>√</w:t>
            </w:r>
          </w:p>
        </w:tc>
        <w:tc>
          <w:tcPr>
            <w:tcW w:w="229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67DD131" w14:textId="77777777" w:rsidR="00C05C4C" w:rsidRDefault="00C05C4C">
            <w:pPr>
              <w:spacing w:before="100" w:beforeAutospacing="1" w:after="100" w:afterAutospacing="1"/>
              <w:jc w:val="center"/>
              <w:rPr>
                <w:rFonts w:ascii="Arial" w:hAnsi="Arial" w:cs="Arial"/>
                <w:sz w:val="22"/>
                <w:szCs w:val="22"/>
              </w:rPr>
            </w:pPr>
          </w:p>
        </w:tc>
      </w:tr>
      <w:tr w:rsidR="00C05C4C" w14:paraId="3758CAF2" w14:textId="77777777" w:rsidTr="00602173">
        <w:trPr>
          <w:trHeight w:hRule="exact" w:val="993"/>
        </w:trPr>
        <w:tc>
          <w:tcPr>
            <w:tcW w:w="52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687A86B" w14:textId="77777777" w:rsidR="00C05C4C" w:rsidRDefault="00C05C4C">
            <w:pPr>
              <w:spacing w:before="100" w:beforeAutospacing="1" w:after="100" w:afterAutospacing="1"/>
              <w:rPr>
                <w:rFonts w:ascii="Arial" w:hAnsi="Arial" w:cs="Arial"/>
                <w:sz w:val="22"/>
                <w:szCs w:val="22"/>
              </w:rPr>
            </w:pPr>
            <w:r>
              <w:rPr>
                <w:rFonts w:ascii="Arial" w:hAnsi="Arial" w:cs="Arial"/>
                <w:sz w:val="22"/>
                <w:szCs w:val="22"/>
              </w:rPr>
              <w:t xml:space="preserve">Proficiency in </w:t>
            </w:r>
            <w:proofErr w:type="gramStart"/>
            <w:r>
              <w:rPr>
                <w:rFonts w:ascii="Arial" w:hAnsi="Arial" w:cs="Arial"/>
                <w:sz w:val="22"/>
                <w:szCs w:val="22"/>
              </w:rPr>
              <w:t>utilising  IT</w:t>
            </w:r>
            <w:proofErr w:type="gramEnd"/>
            <w:r>
              <w:rPr>
                <w:rFonts w:ascii="Arial" w:hAnsi="Arial" w:cs="Arial"/>
                <w:sz w:val="22"/>
                <w:szCs w:val="22"/>
              </w:rPr>
              <w:t xml:space="preserve"> to improve the effectiveness and efficiency of research work (as appropriate to discipline)</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55096D" w14:textId="77777777" w:rsidR="00C05C4C" w:rsidRDefault="00C05C4C">
            <w:pPr>
              <w:spacing w:before="100" w:beforeAutospacing="1" w:after="100" w:afterAutospacing="1"/>
              <w:jc w:val="center"/>
              <w:rPr>
                <w:rFonts w:ascii="Arial" w:hAnsi="Arial" w:cs="Arial"/>
                <w:sz w:val="22"/>
                <w:szCs w:val="22"/>
              </w:rPr>
            </w:pPr>
            <w:r>
              <w:rPr>
                <w:rFonts w:ascii="Arial" w:hAnsi="Arial" w:cs="Arial"/>
                <w:sz w:val="22"/>
                <w:szCs w:val="22"/>
              </w:rPr>
              <w:t>√</w:t>
            </w:r>
          </w:p>
        </w:tc>
        <w:tc>
          <w:tcPr>
            <w:tcW w:w="229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257A4C4" w14:textId="77777777" w:rsidR="00C05C4C" w:rsidRDefault="00C05C4C">
            <w:pPr>
              <w:spacing w:before="100" w:beforeAutospacing="1" w:after="100" w:afterAutospacing="1"/>
              <w:jc w:val="center"/>
              <w:rPr>
                <w:rFonts w:ascii="Arial" w:hAnsi="Arial" w:cs="Arial"/>
                <w:sz w:val="22"/>
                <w:szCs w:val="22"/>
              </w:rPr>
            </w:pPr>
          </w:p>
        </w:tc>
      </w:tr>
      <w:tr w:rsidR="00C05C4C" w14:paraId="7F9B9358" w14:textId="77777777" w:rsidTr="00602173">
        <w:trPr>
          <w:trHeight w:hRule="exact" w:val="510"/>
        </w:trPr>
        <w:tc>
          <w:tcPr>
            <w:tcW w:w="5211" w:type="dxa"/>
            <w:tcBorders>
              <w:top w:val="single" w:sz="8" w:space="0" w:color="auto"/>
              <w:left w:val="single" w:sz="8" w:space="0" w:color="auto"/>
              <w:bottom w:val="single" w:sz="8" w:space="0" w:color="auto"/>
              <w:right w:val="single" w:sz="8" w:space="0" w:color="auto"/>
            </w:tcBorders>
            <w:shd w:val="clear" w:color="auto" w:fill="FABF8F"/>
            <w:tcMar>
              <w:top w:w="0" w:type="dxa"/>
              <w:left w:w="108" w:type="dxa"/>
              <w:bottom w:w="0" w:type="dxa"/>
              <w:right w:w="108" w:type="dxa"/>
            </w:tcMar>
            <w:hideMark/>
          </w:tcPr>
          <w:p w14:paraId="646E744A" w14:textId="77777777" w:rsidR="00C05C4C" w:rsidRDefault="00C05C4C">
            <w:pPr>
              <w:rPr>
                <w:rFonts w:ascii="Arial" w:hAnsi="Arial" w:cs="Arial"/>
                <w:sz w:val="22"/>
                <w:szCs w:val="22"/>
              </w:rPr>
            </w:pPr>
            <w:r>
              <w:rPr>
                <w:rFonts w:ascii="Arial" w:hAnsi="Arial" w:cs="Arial"/>
                <w:b/>
                <w:sz w:val="22"/>
                <w:szCs w:val="22"/>
              </w:rPr>
              <w:t>Attributes</w:t>
            </w:r>
          </w:p>
        </w:tc>
        <w:tc>
          <w:tcPr>
            <w:tcW w:w="1843" w:type="dxa"/>
            <w:tcBorders>
              <w:top w:val="single" w:sz="8" w:space="0" w:color="auto"/>
              <w:left w:val="nil"/>
              <w:bottom w:val="single" w:sz="8" w:space="0" w:color="auto"/>
              <w:right w:val="single" w:sz="8" w:space="0" w:color="auto"/>
            </w:tcBorders>
            <w:shd w:val="clear" w:color="auto" w:fill="FABF8F"/>
            <w:tcMar>
              <w:top w:w="0" w:type="dxa"/>
              <w:left w:w="108" w:type="dxa"/>
              <w:bottom w:w="0" w:type="dxa"/>
              <w:right w:w="108" w:type="dxa"/>
            </w:tcMar>
            <w:hideMark/>
          </w:tcPr>
          <w:p w14:paraId="7C701492" w14:textId="77777777" w:rsidR="00C05C4C" w:rsidRDefault="00C05C4C">
            <w:pPr>
              <w:spacing w:before="100" w:beforeAutospacing="1" w:after="100" w:afterAutospacing="1"/>
              <w:rPr>
                <w:rFonts w:ascii="Arial" w:hAnsi="Arial" w:cs="Arial"/>
                <w:sz w:val="22"/>
                <w:szCs w:val="22"/>
              </w:rPr>
            </w:pPr>
            <w:r>
              <w:rPr>
                <w:rFonts w:ascii="Arial" w:hAnsi="Arial" w:cs="Arial"/>
                <w:sz w:val="22"/>
                <w:szCs w:val="22"/>
              </w:rPr>
              <w:t> </w:t>
            </w:r>
          </w:p>
        </w:tc>
        <w:tc>
          <w:tcPr>
            <w:tcW w:w="2292" w:type="dxa"/>
            <w:tcBorders>
              <w:top w:val="single" w:sz="8" w:space="0" w:color="auto"/>
              <w:left w:val="nil"/>
              <w:bottom w:val="single" w:sz="8" w:space="0" w:color="auto"/>
              <w:right w:val="single" w:sz="8" w:space="0" w:color="auto"/>
            </w:tcBorders>
            <w:shd w:val="clear" w:color="auto" w:fill="FABF8F"/>
            <w:tcMar>
              <w:top w:w="0" w:type="dxa"/>
              <w:left w:w="108" w:type="dxa"/>
              <w:bottom w:w="0" w:type="dxa"/>
              <w:right w:w="108" w:type="dxa"/>
            </w:tcMar>
          </w:tcPr>
          <w:p w14:paraId="72D20F22" w14:textId="77777777" w:rsidR="00C05C4C" w:rsidRDefault="00C05C4C">
            <w:pPr>
              <w:spacing w:before="100" w:beforeAutospacing="1" w:after="100" w:afterAutospacing="1"/>
              <w:rPr>
                <w:rFonts w:ascii="Arial" w:hAnsi="Arial" w:cs="Arial"/>
                <w:sz w:val="22"/>
                <w:szCs w:val="22"/>
              </w:rPr>
            </w:pPr>
          </w:p>
        </w:tc>
      </w:tr>
      <w:tr w:rsidR="00C05C4C" w14:paraId="7BA23373" w14:textId="77777777" w:rsidTr="00602173">
        <w:trPr>
          <w:trHeight w:hRule="exact" w:val="628"/>
        </w:trPr>
        <w:tc>
          <w:tcPr>
            <w:tcW w:w="52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E708AE3" w14:textId="77777777" w:rsidR="00C05C4C" w:rsidRDefault="00C05C4C">
            <w:pPr>
              <w:spacing w:before="100" w:beforeAutospacing="1" w:after="100" w:afterAutospacing="1"/>
              <w:rPr>
                <w:rFonts w:ascii="Arial" w:hAnsi="Arial" w:cs="Arial"/>
                <w:sz w:val="22"/>
                <w:szCs w:val="22"/>
              </w:rPr>
            </w:pPr>
            <w:r>
              <w:rPr>
                <w:rFonts w:ascii="Arial" w:hAnsi="Arial" w:cs="Arial"/>
                <w:sz w:val="22"/>
                <w:szCs w:val="22"/>
              </w:rPr>
              <w:t xml:space="preserve">Versatile, innovative and developing creative solutions </w:t>
            </w:r>
          </w:p>
          <w:p w14:paraId="0E8CD9F2" w14:textId="77777777" w:rsidR="00C05C4C" w:rsidRDefault="00C05C4C">
            <w:pPr>
              <w:spacing w:before="100" w:beforeAutospacing="1" w:after="100" w:afterAutospacing="1"/>
              <w:rPr>
                <w:rFonts w:ascii="Arial" w:hAnsi="Arial" w:cs="Arial"/>
                <w:sz w:val="22"/>
                <w:szCs w:val="22"/>
              </w:rPr>
            </w:pPr>
          </w:p>
          <w:p w14:paraId="4C91C439" w14:textId="77777777" w:rsidR="00C05C4C" w:rsidRDefault="00C05C4C">
            <w:pPr>
              <w:spacing w:before="100" w:beforeAutospacing="1" w:after="100" w:afterAutospacing="1"/>
              <w:rPr>
                <w:rFonts w:ascii="Arial" w:hAnsi="Arial" w:cs="Arial"/>
                <w:sz w:val="22"/>
                <w:szCs w:val="22"/>
              </w:rPr>
            </w:pP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21981A" w14:textId="77777777" w:rsidR="00C05C4C" w:rsidRDefault="00C05C4C">
            <w:pPr>
              <w:spacing w:before="100" w:beforeAutospacing="1" w:after="100" w:afterAutospacing="1"/>
              <w:jc w:val="center"/>
              <w:rPr>
                <w:rFonts w:ascii="Arial" w:hAnsi="Arial" w:cs="Arial"/>
                <w:sz w:val="22"/>
                <w:szCs w:val="22"/>
              </w:rPr>
            </w:pPr>
            <w:r>
              <w:rPr>
                <w:rFonts w:ascii="Arial" w:hAnsi="Arial" w:cs="Arial"/>
                <w:sz w:val="22"/>
                <w:szCs w:val="22"/>
              </w:rPr>
              <w:t>√</w:t>
            </w:r>
          </w:p>
        </w:tc>
        <w:tc>
          <w:tcPr>
            <w:tcW w:w="229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6D4C54F" w14:textId="77777777" w:rsidR="00C05C4C" w:rsidRDefault="00C05C4C">
            <w:pPr>
              <w:spacing w:before="100" w:beforeAutospacing="1" w:after="100" w:afterAutospacing="1"/>
              <w:jc w:val="center"/>
              <w:rPr>
                <w:rFonts w:ascii="Arial" w:hAnsi="Arial" w:cs="Arial"/>
                <w:sz w:val="22"/>
                <w:szCs w:val="22"/>
              </w:rPr>
            </w:pPr>
          </w:p>
        </w:tc>
      </w:tr>
      <w:tr w:rsidR="00C05C4C" w14:paraId="3CD900C6" w14:textId="77777777" w:rsidTr="00602173">
        <w:trPr>
          <w:trHeight w:hRule="exact" w:val="897"/>
        </w:trPr>
        <w:tc>
          <w:tcPr>
            <w:tcW w:w="52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89CB51F" w14:textId="77777777" w:rsidR="00C05C4C" w:rsidRDefault="00C05C4C">
            <w:pPr>
              <w:spacing w:before="100" w:beforeAutospacing="1" w:after="100" w:afterAutospacing="1"/>
              <w:rPr>
                <w:rFonts w:ascii="Arial" w:hAnsi="Arial" w:cs="Arial"/>
                <w:sz w:val="22"/>
                <w:szCs w:val="22"/>
              </w:rPr>
            </w:pPr>
            <w:r>
              <w:rPr>
                <w:rFonts w:ascii="Arial" w:hAnsi="Arial" w:cs="Arial"/>
                <w:sz w:val="22"/>
                <w:szCs w:val="22"/>
              </w:rPr>
              <w:t>Commitment to excellence in research, and to providing the highest quality experience for students</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DD20EE" w14:textId="77777777" w:rsidR="00C05C4C" w:rsidRDefault="00C05C4C">
            <w:pPr>
              <w:spacing w:before="100" w:beforeAutospacing="1" w:after="100" w:afterAutospacing="1"/>
              <w:jc w:val="center"/>
              <w:rPr>
                <w:rFonts w:ascii="Arial" w:hAnsi="Arial" w:cs="Arial"/>
                <w:sz w:val="22"/>
                <w:szCs w:val="22"/>
              </w:rPr>
            </w:pPr>
            <w:r>
              <w:rPr>
                <w:rFonts w:ascii="Arial" w:hAnsi="Arial" w:cs="Arial"/>
                <w:sz w:val="22"/>
                <w:szCs w:val="22"/>
              </w:rPr>
              <w:t>√</w:t>
            </w:r>
          </w:p>
        </w:tc>
        <w:tc>
          <w:tcPr>
            <w:tcW w:w="229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4452CEB" w14:textId="77777777" w:rsidR="00C05C4C" w:rsidRDefault="00C05C4C">
            <w:pPr>
              <w:spacing w:before="100" w:beforeAutospacing="1" w:after="100" w:afterAutospacing="1"/>
              <w:jc w:val="center"/>
              <w:rPr>
                <w:rFonts w:ascii="Arial" w:hAnsi="Arial" w:cs="Arial"/>
                <w:sz w:val="22"/>
                <w:szCs w:val="22"/>
              </w:rPr>
            </w:pPr>
          </w:p>
        </w:tc>
      </w:tr>
      <w:tr w:rsidR="00C05C4C" w14:paraId="27500A67" w14:textId="77777777" w:rsidTr="00602173">
        <w:trPr>
          <w:trHeight w:hRule="exact" w:val="897"/>
        </w:trPr>
        <w:tc>
          <w:tcPr>
            <w:tcW w:w="52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BFF77C1" w14:textId="77777777" w:rsidR="00C05C4C" w:rsidRDefault="00C05C4C">
            <w:pPr>
              <w:spacing w:before="100" w:beforeAutospacing="1" w:after="100" w:afterAutospacing="1"/>
              <w:rPr>
                <w:rFonts w:ascii="Arial" w:hAnsi="Arial" w:cs="Arial"/>
                <w:sz w:val="22"/>
                <w:szCs w:val="22"/>
              </w:rPr>
            </w:pPr>
            <w:r>
              <w:rPr>
                <w:rFonts w:ascii="Arial" w:hAnsi="Arial" w:cs="Arial"/>
                <w:sz w:val="22"/>
                <w:szCs w:val="22"/>
              </w:rPr>
              <w:t>Ability to be an effective interdisciplinary team worker</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A2206C" w14:textId="77777777" w:rsidR="00C05C4C" w:rsidRDefault="00C05C4C">
            <w:pPr>
              <w:spacing w:before="100" w:beforeAutospacing="1" w:after="100" w:afterAutospacing="1"/>
              <w:jc w:val="center"/>
              <w:rPr>
                <w:rFonts w:ascii="Arial" w:hAnsi="Arial" w:cs="Arial"/>
                <w:sz w:val="22"/>
                <w:szCs w:val="22"/>
              </w:rPr>
            </w:pPr>
            <w:r>
              <w:rPr>
                <w:rFonts w:ascii="Arial" w:hAnsi="Arial" w:cs="Arial"/>
                <w:sz w:val="22"/>
                <w:szCs w:val="22"/>
              </w:rPr>
              <w:t>√</w:t>
            </w:r>
          </w:p>
        </w:tc>
        <w:tc>
          <w:tcPr>
            <w:tcW w:w="229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0C2AC12" w14:textId="77777777" w:rsidR="00C05C4C" w:rsidRDefault="00C05C4C">
            <w:pPr>
              <w:spacing w:before="100" w:beforeAutospacing="1" w:after="100" w:afterAutospacing="1"/>
              <w:jc w:val="center"/>
              <w:rPr>
                <w:rFonts w:ascii="Arial" w:hAnsi="Arial" w:cs="Arial"/>
                <w:sz w:val="22"/>
                <w:szCs w:val="22"/>
              </w:rPr>
            </w:pPr>
          </w:p>
        </w:tc>
      </w:tr>
      <w:tr w:rsidR="00C05C4C" w14:paraId="73A0E3D9" w14:textId="77777777" w:rsidTr="00602173">
        <w:trPr>
          <w:trHeight w:hRule="exact" w:val="510"/>
        </w:trPr>
        <w:tc>
          <w:tcPr>
            <w:tcW w:w="52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4ABDF6B" w14:textId="77777777" w:rsidR="00C05C4C" w:rsidRDefault="00C05C4C">
            <w:pPr>
              <w:spacing w:before="100" w:beforeAutospacing="1" w:after="100" w:afterAutospacing="1"/>
              <w:rPr>
                <w:rFonts w:ascii="Arial" w:hAnsi="Arial" w:cs="Arial"/>
                <w:sz w:val="22"/>
                <w:szCs w:val="22"/>
              </w:rPr>
            </w:pPr>
            <w:r>
              <w:rPr>
                <w:rFonts w:ascii="Arial" w:hAnsi="Arial" w:cs="Arial"/>
                <w:sz w:val="22"/>
                <w:szCs w:val="22"/>
              </w:rPr>
              <w:t>Commitment to safe working practices</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A6E916" w14:textId="77777777" w:rsidR="00C05C4C" w:rsidRDefault="00C05C4C">
            <w:pPr>
              <w:spacing w:before="100" w:beforeAutospacing="1" w:after="100" w:afterAutospacing="1"/>
              <w:jc w:val="center"/>
              <w:rPr>
                <w:rFonts w:ascii="Arial" w:hAnsi="Arial" w:cs="Arial"/>
                <w:sz w:val="22"/>
                <w:szCs w:val="22"/>
              </w:rPr>
            </w:pPr>
            <w:r>
              <w:rPr>
                <w:rFonts w:ascii="Arial" w:hAnsi="Arial" w:cs="Arial"/>
                <w:sz w:val="22"/>
                <w:szCs w:val="22"/>
              </w:rPr>
              <w:t>√</w:t>
            </w:r>
          </w:p>
        </w:tc>
        <w:tc>
          <w:tcPr>
            <w:tcW w:w="229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E48A2F8" w14:textId="77777777" w:rsidR="00C05C4C" w:rsidRDefault="00C05C4C">
            <w:pPr>
              <w:spacing w:before="100" w:beforeAutospacing="1" w:after="100" w:afterAutospacing="1"/>
              <w:jc w:val="center"/>
              <w:rPr>
                <w:rFonts w:ascii="Arial" w:hAnsi="Arial" w:cs="Arial"/>
                <w:sz w:val="22"/>
                <w:szCs w:val="22"/>
              </w:rPr>
            </w:pPr>
          </w:p>
        </w:tc>
      </w:tr>
      <w:tr w:rsidR="00C05C4C" w14:paraId="5DD90823" w14:textId="77777777" w:rsidTr="00602173">
        <w:trPr>
          <w:trHeight w:hRule="exact" w:val="630"/>
        </w:trPr>
        <w:tc>
          <w:tcPr>
            <w:tcW w:w="52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E52016D" w14:textId="77777777" w:rsidR="00C05C4C" w:rsidRDefault="00C05C4C">
            <w:pPr>
              <w:spacing w:before="100" w:beforeAutospacing="1" w:after="100" w:afterAutospacing="1"/>
              <w:rPr>
                <w:rFonts w:ascii="Arial" w:hAnsi="Arial" w:cs="Arial"/>
                <w:sz w:val="22"/>
                <w:szCs w:val="22"/>
              </w:rPr>
            </w:pPr>
            <w:r>
              <w:rPr>
                <w:rFonts w:ascii="Arial" w:hAnsi="Arial" w:cs="Arial"/>
                <w:sz w:val="22"/>
                <w:szCs w:val="22"/>
              </w:rPr>
              <w:t>Commitment to working within professional and ethical codes of conduct</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0DADB5" w14:textId="77777777" w:rsidR="00C05C4C" w:rsidRDefault="00C05C4C">
            <w:pPr>
              <w:spacing w:before="100" w:beforeAutospacing="1" w:after="100" w:afterAutospacing="1"/>
              <w:jc w:val="center"/>
              <w:rPr>
                <w:rFonts w:ascii="Arial" w:hAnsi="Arial" w:cs="Arial"/>
                <w:sz w:val="22"/>
                <w:szCs w:val="22"/>
              </w:rPr>
            </w:pPr>
            <w:r>
              <w:rPr>
                <w:rFonts w:ascii="Arial" w:hAnsi="Arial" w:cs="Arial"/>
                <w:sz w:val="22"/>
                <w:szCs w:val="22"/>
              </w:rPr>
              <w:t>√</w:t>
            </w:r>
          </w:p>
        </w:tc>
        <w:tc>
          <w:tcPr>
            <w:tcW w:w="229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6CDBD03" w14:textId="77777777" w:rsidR="00C05C4C" w:rsidRDefault="00C05C4C">
            <w:pPr>
              <w:spacing w:before="100" w:beforeAutospacing="1" w:after="100" w:afterAutospacing="1"/>
              <w:jc w:val="center"/>
              <w:rPr>
                <w:rFonts w:ascii="Arial" w:hAnsi="Arial" w:cs="Arial"/>
                <w:sz w:val="22"/>
                <w:szCs w:val="22"/>
              </w:rPr>
            </w:pPr>
          </w:p>
        </w:tc>
      </w:tr>
      <w:tr w:rsidR="00C05C4C" w14:paraId="58D446AB" w14:textId="77777777" w:rsidTr="00602173">
        <w:trPr>
          <w:trHeight w:hRule="exact" w:val="744"/>
        </w:trPr>
        <w:tc>
          <w:tcPr>
            <w:tcW w:w="52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A19FDB4" w14:textId="77777777" w:rsidR="00C05C4C" w:rsidRDefault="00C05C4C">
            <w:pPr>
              <w:spacing w:before="100" w:beforeAutospacing="1" w:after="100" w:afterAutospacing="1"/>
              <w:rPr>
                <w:rFonts w:ascii="Arial" w:hAnsi="Arial" w:cs="Arial"/>
                <w:sz w:val="22"/>
                <w:szCs w:val="22"/>
              </w:rPr>
            </w:pPr>
            <w:r>
              <w:rPr>
                <w:rFonts w:ascii="Arial" w:hAnsi="Arial" w:cs="Arial"/>
                <w:sz w:val="22"/>
                <w:szCs w:val="22"/>
              </w:rPr>
              <w:lastRenderedPageBreak/>
              <w:t>Commitment to collaborative and interdisciplinary research</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26DE2D" w14:textId="77777777" w:rsidR="00C05C4C" w:rsidRDefault="00C05C4C">
            <w:pPr>
              <w:spacing w:before="100" w:beforeAutospacing="1" w:after="100" w:afterAutospacing="1"/>
              <w:jc w:val="center"/>
              <w:rPr>
                <w:rFonts w:ascii="Arial" w:hAnsi="Arial" w:cs="Arial"/>
                <w:sz w:val="22"/>
                <w:szCs w:val="22"/>
              </w:rPr>
            </w:pPr>
            <w:r>
              <w:rPr>
                <w:rFonts w:ascii="Arial" w:hAnsi="Arial" w:cs="Arial"/>
                <w:sz w:val="22"/>
                <w:szCs w:val="22"/>
              </w:rPr>
              <w:t>√</w:t>
            </w:r>
          </w:p>
        </w:tc>
        <w:tc>
          <w:tcPr>
            <w:tcW w:w="229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8261A86" w14:textId="77777777" w:rsidR="00C05C4C" w:rsidRDefault="00C05C4C">
            <w:pPr>
              <w:spacing w:before="100" w:beforeAutospacing="1" w:after="100" w:afterAutospacing="1"/>
              <w:jc w:val="center"/>
              <w:rPr>
                <w:rFonts w:ascii="Arial" w:hAnsi="Arial" w:cs="Arial"/>
                <w:sz w:val="22"/>
                <w:szCs w:val="22"/>
              </w:rPr>
            </w:pPr>
          </w:p>
        </w:tc>
      </w:tr>
    </w:tbl>
    <w:p w14:paraId="62A8039B" w14:textId="77777777" w:rsidR="00C05C4C" w:rsidRDefault="00C05C4C" w:rsidP="00C05C4C">
      <w:pPr>
        <w:spacing w:before="100" w:beforeAutospacing="1" w:after="100" w:afterAutospacing="1"/>
      </w:pPr>
    </w:p>
    <w:p w14:paraId="629F4A51" w14:textId="77777777" w:rsidR="005165BD" w:rsidRDefault="005165BD"/>
    <w:sectPr w:rsidR="005165B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1F7B23"/>
    <w:multiLevelType w:val="hybridMultilevel"/>
    <w:tmpl w:val="719007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3B4306"/>
    <w:multiLevelType w:val="hybridMultilevel"/>
    <w:tmpl w:val="FC1C86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6FFC6E02"/>
    <w:multiLevelType w:val="hybridMultilevel"/>
    <w:tmpl w:val="719007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35255040">
    <w:abstractNumId w:val="1"/>
  </w:num>
  <w:num w:numId="2" w16cid:durableId="779184346">
    <w:abstractNumId w:val="2"/>
  </w:num>
  <w:num w:numId="3" w16cid:durableId="1657104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C4C"/>
    <w:rsid w:val="000E0398"/>
    <w:rsid w:val="00114B8F"/>
    <w:rsid w:val="00181F2C"/>
    <w:rsid w:val="00242711"/>
    <w:rsid w:val="002554AF"/>
    <w:rsid w:val="00315E7F"/>
    <w:rsid w:val="0032793E"/>
    <w:rsid w:val="003A7210"/>
    <w:rsid w:val="004F6905"/>
    <w:rsid w:val="005165BD"/>
    <w:rsid w:val="00553E59"/>
    <w:rsid w:val="005A2D3F"/>
    <w:rsid w:val="005C1E85"/>
    <w:rsid w:val="00602173"/>
    <w:rsid w:val="00613013"/>
    <w:rsid w:val="00640015"/>
    <w:rsid w:val="006C326F"/>
    <w:rsid w:val="00904536"/>
    <w:rsid w:val="00925976"/>
    <w:rsid w:val="00AF4E44"/>
    <w:rsid w:val="00BA3791"/>
    <w:rsid w:val="00C05C4C"/>
    <w:rsid w:val="00C6020E"/>
    <w:rsid w:val="00CC07F9"/>
    <w:rsid w:val="00D64378"/>
    <w:rsid w:val="00E24BB0"/>
    <w:rsid w:val="00F705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E35F5C"/>
  <w15:chartTrackingRefBased/>
  <w15:docId w15:val="{8830B3F7-2E30-4DA6-9DA3-DA0E98C1F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5C4C"/>
    <w:rPr>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C05C4C"/>
    <w:rPr>
      <w:b/>
      <w:bCs/>
    </w:rPr>
  </w:style>
  <w:style w:type="paragraph" w:styleId="BalloonText">
    <w:name w:val="Balloon Text"/>
    <w:basedOn w:val="Normal"/>
    <w:link w:val="BalloonTextChar"/>
    <w:rsid w:val="00315E7F"/>
    <w:rPr>
      <w:rFonts w:ascii="Segoe UI" w:hAnsi="Segoe UI" w:cs="Segoe UI"/>
      <w:sz w:val="18"/>
      <w:szCs w:val="18"/>
    </w:rPr>
  </w:style>
  <w:style w:type="character" w:customStyle="1" w:styleId="BalloonTextChar">
    <w:name w:val="Balloon Text Char"/>
    <w:basedOn w:val="DefaultParagraphFont"/>
    <w:link w:val="BalloonText"/>
    <w:rsid w:val="00315E7F"/>
    <w:rPr>
      <w:rFonts w:ascii="Segoe UI" w:hAnsi="Segoe UI" w:cs="Segoe UI"/>
      <w:sz w:val="18"/>
      <w:szCs w:val="18"/>
      <w:lang w:eastAsia="en-US"/>
    </w:rPr>
  </w:style>
  <w:style w:type="paragraph" w:styleId="Revision">
    <w:name w:val="Revision"/>
    <w:hidden/>
    <w:uiPriority w:val="99"/>
    <w:semiHidden/>
    <w:rsid w:val="00181F2C"/>
    <w:rPr>
      <w:lang w:eastAsia="en-US"/>
    </w:rPr>
  </w:style>
  <w:style w:type="character" w:styleId="CommentReference">
    <w:name w:val="annotation reference"/>
    <w:basedOn w:val="DefaultParagraphFont"/>
    <w:rsid w:val="00925976"/>
    <w:rPr>
      <w:sz w:val="16"/>
      <w:szCs w:val="16"/>
    </w:rPr>
  </w:style>
  <w:style w:type="paragraph" w:styleId="CommentText">
    <w:name w:val="annotation text"/>
    <w:basedOn w:val="Normal"/>
    <w:link w:val="CommentTextChar"/>
    <w:rsid w:val="00925976"/>
  </w:style>
  <w:style w:type="character" w:customStyle="1" w:styleId="CommentTextChar">
    <w:name w:val="Comment Text Char"/>
    <w:basedOn w:val="DefaultParagraphFont"/>
    <w:link w:val="CommentText"/>
    <w:rsid w:val="00925976"/>
    <w:rPr>
      <w:lang w:eastAsia="en-US"/>
    </w:rPr>
  </w:style>
  <w:style w:type="paragraph" w:styleId="CommentSubject">
    <w:name w:val="annotation subject"/>
    <w:basedOn w:val="CommentText"/>
    <w:next w:val="CommentText"/>
    <w:link w:val="CommentSubjectChar"/>
    <w:rsid w:val="00925976"/>
    <w:rPr>
      <w:b/>
      <w:bCs/>
    </w:rPr>
  </w:style>
  <w:style w:type="character" w:customStyle="1" w:styleId="CommentSubjectChar">
    <w:name w:val="Comment Subject Char"/>
    <w:basedOn w:val="CommentTextChar"/>
    <w:link w:val="CommentSubject"/>
    <w:rsid w:val="00925976"/>
    <w:rPr>
      <w:b/>
      <w:bCs/>
      <w:lang w:eastAsia="en-US"/>
    </w:rPr>
  </w:style>
  <w:style w:type="character" w:styleId="Hyperlink">
    <w:name w:val="Hyperlink"/>
    <w:basedOn w:val="DefaultParagraphFont"/>
    <w:rsid w:val="004F6905"/>
    <w:rPr>
      <w:color w:val="0563C1" w:themeColor="hyperlink"/>
      <w:u w:val="single"/>
    </w:rPr>
  </w:style>
  <w:style w:type="character" w:styleId="UnresolvedMention">
    <w:name w:val="Unresolved Mention"/>
    <w:basedOn w:val="DefaultParagraphFont"/>
    <w:uiPriority w:val="99"/>
    <w:semiHidden/>
    <w:unhideWhenUsed/>
    <w:rsid w:val="004F69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256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wbe.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1259</Words>
  <Characters>7177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University of Bath</Company>
  <LinksUpToDate>false</LinksUpToDate>
  <CharactersWithSpaces>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Griffin</dc:creator>
  <cp:keywords/>
  <dc:description/>
  <cp:lastModifiedBy>Saffy Sweetland</cp:lastModifiedBy>
  <cp:revision>2</cp:revision>
  <dcterms:created xsi:type="dcterms:W3CDTF">2026-08-05T12:51:00Z</dcterms:created>
  <dcterms:modified xsi:type="dcterms:W3CDTF">2026-08-05T12:51:00Z</dcterms:modified>
</cp:coreProperties>
</file>